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5E30" w14:textId="7CF43365" w:rsidR="00057891" w:rsidRPr="00075ED8" w:rsidRDefault="00057891" w:rsidP="000B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0" w:after="240" w:line="240" w:lineRule="auto"/>
        <w:ind w:right="-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Hlk110247157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Please contact 541-444-2043 to </w:t>
      </w:r>
      <w:proofErr w:type="gramStart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>make arrangements</w:t>
      </w:r>
      <w:proofErr w:type="gramEnd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 to attend</w:t>
      </w:r>
      <w:r w:rsidR="006D0FEF">
        <w:rPr>
          <w:rFonts w:ascii="Times New Roman" w:hAnsi="Times New Roman"/>
          <w:b/>
          <w:bCs/>
          <w:i/>
          <w:iCs/>
          <w:sz w:val="28"/>
          <w:szCs w:val="28"/>
        </w:rPr>
        <w:t xml:space="preserve"> the</w:t>
      </w:r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meeting </w:t>
      </w:r>
      <w:r w:rsidR="00614A90" w:rsidRPr="00075ED8">
        <w:rPr>
          <w:rFonts w:ascii="Times New Roman" w:hAnsi="Times New Roman"/>
          <w:b/>
          <w:bCs/>
          <w:i/>
          <w:iCs/>
          <w:sz w:val="28"/>
          <w:szCs w:val="28"/>
        </w:rPr>
        <w:t>remotely.</w:t>
      </w:r>
    </w:p>
    <w:p w14:paraId="53B37FEB" w14:textId="03E8578E" w:rsidR="00B4379B" w:rsidRPr="00FA782A" w:rsidRDefault="00A61FDE" w:rsidP="00D82B9E">
      <w:pPr>
        <w:spacing w:after="0" w:line="240" w:lineRule="auto"/>
        <w:jc w:val="center"/>
        <w:rPr>
          <w:rFonts w:ascii="Times New Roman" w:hAnsi="Times New Roman"/>
        </w:rPr>
      </w:pPr>
      <w:r w:rsidRPr="1BCE80CC">
        <w:rPr>
          <w:rFonts w:ascii="Times New Roman" w:hAnsi="Times New Roman"/>
        </w:rPr>
        <w:t>Tuesday</w:t>
      </w:r>
      <w:r w:rsidR="0060145C" w:rsidRPr="1BCE80CC">
        <w:rPr>
          <w:rFonts w:ascii="Times New Roman" w:hAnsi="Times New Roman"/>
        </w:rPr>
        <w:t xml:space="preserve"> </w:t>
      </w:r>
      <w:r w:rsidR="0014114A">
        <w:rPr>
          <w:rFonts w:ascii="Times New Roman" w:hAnsi="Times New Roman"/>
        </w:rPr>
        <w:t>February 18</w:t>
      </w:r>
      <w:r w:rsidR="00661A3D">
        <w:rPr>
          <w:rFonts w:ascii="Times New Roman" w:hAnsi="Times New Roman"/>
        </w:rPr>
        <w:t>, 2025</w:t>
      </w:r>
      <w:r w:rsidR="0057203F" w:rsidRPr="1BCE80CC">
        <w:rPr>
          <w:rFonts w:ascii="Times New Roman" w:hAnsi="Times New Roman"/>
        </w:rPr>
        <w:t xml:space="preserve">                        </w:t>
      </w:r>
    </w:p>
    <w:bookmarkEnd w:id="0"/>
    <w:p w14:paraId="0AEA0051" w14:textId="31476A40" w:rsidR="009C1071" w:rsidRDefault="004D5AB4" w:rsidP="0060145C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FA782A">
        <w:rPr>
          <w:rFonts w:ascii="Times New Roman" w:hAnsi="Times New Roman"/>
          <w:b/>
        </w:rPr>
        <w:t>AGENDA</w:t>
      </w:r>
    </w:p>
    <w:p w14:paraId="5827C480" w14:textId="2F55576C" w:rsidR="00345190" w:rsidRPr="00633236" w:rsidRDefault="00345190" w:rsidP="00345190">
      <w:pPr>
        <w:spacing w:afterLines="10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Regular Board Meeting</w:t>
      </w:r>
      <w:r w:rsidRPr="00633236">
        <w:rPr>
          <w:rFonts w:ascii="Times New Roman" w:hAnsi="Times New Roman"/>
          <w:b/>
          <w:bCs/>
          <w:sz w:val="24"/>
          <w:szCs w:val="24"/>
        </w:rPr>
        <w:tab/>
      </w:r>
      <w:r w:rsidRPr="00633236">
        <w:rPr>
          <w:rFonts w:ascii="Times New Roman" w:hAnsi="Times New Roman"/>
          <w:b/>
          <w:bCs/>
          <w:sz w:val="24"/>
          <w:szCs w:val="24"/>
        </w:rPr>
        <w:tab/>
      </w:r>
      <w:r w:rsidRPr="00633236">
        <w:rPr>
          <w:rFonts w:ascii="Times New Roman" w:hAnsi="Times New Roman"/>
          <w:b/>
          <w:bCs/>
          <w:sz w:val="24"/>
          <w:szCs w:val="24"/>
        </w:rPr>
        <w:tab/>
      </w:r>
      <w:r w:rsidR="009C1071" w:rsidRPr="00633236">
        <w:rPr>
          <w:rFonts w:ascii="Times New Roman" w:hAnsi="Times New Roman"/>
          <w:b/>
          <w:bCs/>
          <w:sz w:val="24"/>
          <w:szCs w:val="24"/>
        </w:rPr>
        <w:tab/>
      </w:r>
      <w:r w:rsidR="009C1071" w:rsidRPr="00633236">
        <w:rPr>
          <w:rFonts w:ascii="Times New Roman" w:hAnsi="Times New Roman"/>
          <w:b/>
          <w:bCs/>
          <w:sz w:val="24"/>
          <w:szCs w:val="24"/>
        </w:rPr>
        <w:tab/>
      </w:r>
      <w:r w:rsidR="00F278DF" w:rsidRPr="00633236">
        <w:rPr>
          <w:rFonts w:ascii="Times New Roman" w:hAnsi="Times New Roman"/>
          <w:b/>
          <w:bCs/>
          <w:sz w:val="24"/>
          <w:szCs w:val="24"/>
        </w:rPr>
        <w:tab/>
      </w:r>
      <w:r w:rsidR="00F278DF" w:rsidRPr="00633236">
        <w:rPr>
          <w:rFonts w:ascii="Times New Roman" w:hAnsi="Times New Roman"/>
          <w:b/>
          <w:bCs/>
          <w:sz w:val="24"/>
          <w:szCs w:val="24"/>
        </w:rPr>
        <w:tab/>
      </w:r>
      <w:r w:rsidRPr="00633236">
        <w:rPr>
          <w:rFonts w:ascii="Times New Roman" w:hAnsi="Times New Roman"/>
          <w:b/>
          <w:bCs/>
          <w:sz w:val="24"/>
          <w:szCs w:val="24"/>
        </w:rPr>
        <w:t>Time: 6:00PM</w:t>
      </w:r>
    </w:p>
    <w:p w14:paraId="6EAE928B" w14:textId="77777777" w:rsidR="00461757" w:rsidRPr="00633236" w:rsidRDefault="00461757" w:rsidP="00461757">
      <w:pPr>
        <w:spacing w:afterLines="100" w:after="240" w:line="240" w:lineRule="auto"/>
        <w:ind w:left="36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Call to Order</w:t>
      </w:r>
      <w:r w:rsidRPr="00633236">
        <w:rPr>
          <w:rFonts w:ascii="Times New Roman" w:hAnsi="Times New Roman"/>
          <w:sz w:val="24"/>
          <w:szCs w:val="24"/>
        </w:rPr>
        <w:t xml:space="preserve">           </w:t>
      </w:r>
    </w:p>
    <w:p w14:paraId="3A38D94E" w14:textId="77777777" w:rsidR="00461757" w:rsidRPr="00633236" w:rsidRDefault="00461757" w:rsidP="000B55BC">
      <w:pPr>
        <w:spacing w:afterLines="10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Roll Call</w:t>
      </w:r>
      <w:r w:rsidRPr="00633236">
        <w:rPr>
          <w:rFonts w:ascii="Times New Roman" w:eastAsia="Times New Roman" w:hAnsi="Times New Roman"/>
          <w:b/>
          <w:bCs/>
          <w:color w:val="3F3250"/>
          <w:sz w:val="24"/>
          <w:szCs w:val="24"/>
        </w:rPr>
        <w:t xml:space="preserve"> </w:t>
      </w:r>
    </w:p>
    <w:p w14:paraId="62D5F418" w14:textId="0E7AA2E3" w:rsidR="00614A90" w:rsidRPr="00633236" w:rsidRDefault="00461757" w:rsidP="00D112F6">
      <w:pPr>
        <w:spacing w:afterLines="10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Pledge of Allegiance</w:t>
      </w:r>
    </w:p>
    <w:p w14:paraId="04B07AD1" w14:textId="2DDE7E9B" w:rsidR="00F278DF" w:rsidRPr="00633236" w:rsidRDefault="00B5012B" w:rsidP="003845FD">
      <w:pPr>
        <w:spacing w:afterLines="100" w:after="240" w:line="240" w:lineRule="auto"/>
        <w:ind w:left="36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G</w:t>
      </w:r>
      <w:r w:rsidR="00E15F07" w:rsidRPr="00633236">
        <w:rPr>
          <w:rFonts w:ascii="Times New Roman" w:hAnsi="Times New Roman"/>
          <w:b/>
          <w:bCs/>
          <w:sz w:val="24"/>
          <w:szCs w:val="24"/>
        </w:rPr>
        <w:t>uest Introduction</w:t>
      </w:r>
      <w:r w:rsidR="00962996" w:rsidRPr="00633236">
        <w:rPr>
          <w:rFonts w:ascii="Times New Roman" w:hAnsi="Times New Roman"/>
          <w:b/>
          <w:bCs/>
          <w:sz w:val="24"/>
          <w:szCs w:val="24"/>
        </w:rPr>
        <w:t>s</w:t>
      </w:r>
      <w:r w:rsidR="003F21A7" w:rsidRPr="00633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12F6" w:rsidRPr="00633236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9B038D" w:rsidRPr="00633236">
        <w:rPr>
          <w:sz w:val="24"/>
          <w:szCs w:val="24"/>
        </w:rPr>
        <w:br/>
      </w:r>
      <w:r w:rsidRPr="00633236">
        <w:rPr>
          <w:rFonts w:ascii="Times New Roman" w:hAnsi="Times New Roman"/>
          <w:b/>
          <w:bCs/>
          <w:sz w:val="24"/>
          <w:szCs w:val="24"/>
        </w:rPr>
        <w:br/>
      </w:r>
      <w:r w:rsidR="009A3EFE" w:rsidRPr="00633236">
        <w:rPr>
          <w:rFonts w:ascii="Times New Roman" w:hAnsi="Times New Roman"/>
          <w:b/>
          <w:bCs/>
          <w:sz w:val="24"/>
          <w:szCs w:val="24"/>
        </w:rPr>
        <w:t xml:space="preserve">Additions to the </w:t>
      </w:r>
      <w:r w:rsidR="006F3A69" w:rsidRPr="00633236">
        <w:rPr>
          <w:rFonts w:ascii="Times New Roman" w:hAnsi="Times New Roman"/>
          <w:b/>
          <w:bCs/>
          <w:sz w:val="24"/>
          <w:szCs w:val="24"/>
        </w:rPr>
        <w:t>Agenda</w:t>
      </w:r>
      <w:r w:rsidR="009B038D" w:rsidRPr="00633236">
        <w:rPr>
          <w:sz w:val="24"/>
          <w:szCs w:val="24"/>
        </w:rPr>
        <w:br/>
      </w:r>
      <w:r w:rsidR="009B038D" w:rsidRPr="00633236">
        <w:rPr>
          <w:sz w:val="24"/>
          <w:szCs w:val="24"/>
        </w:rPr>
        <w:br/>
      </w:r>
      <w:r w:rsidR="00432868" w:rsidRPr="00633236">
        <w:rPr>
          <w:rFonts w:ascii="Times New Roman" w:hAnsi="Times New Roman"/>
          <w:b/>
          <w:bCs/>
          <w:sz w:val="24"/>
          <w:szCs w:val="24"/>
        </w:rPr>
        <w:t xml:space="preserve">Tab </w:t>
      </w:r>
      <w:r w:rsidR="0057203F" w:rsidRPr="00633236">
        <w:rPr>
          <w:rFonts w:ascii="Times New Roman" w:hAnsi="Times New Roman"/>
          <w:b/>
          <w:bCs/>
          <w:sz w:val="24"/>
          <w:szCs w:val="24"/>
        </w:rPr>
        <w:t>1</w:t>
      </w:r>
      <w:r w:rsidR="009B038D" w:rsidRPr="00633236">
        <w:rPr>
          <w:sz w:val="24"/>
          <w:szCs w:val="24"/>
        </w:rPr>
        <w:tab/>
      </w:r>
      <w:r w:rsidR="00F031CE" w:rsidRPr="00633236">
        <w:rPr>
          <w:rFonts w:ascii="Times New Roman" w:hAnsi="Times New Roman"/>
          <w:b/>
          <w:bCs/>
          <w:sz w:val="24"/>
          <w:szCs w:val="24"/>
        </w:rPr>
        <w:t>Approval of Minutes</w:t>
      </w:r>
      <w:r w:rsidR="006509B9" w:rsidRPr="00633236">
        <w:rPr>
          <w:rFonts w:ascii="Times New Roman" w:hAnsi="Times New Roman"/>
          <w:b/>
          <w:bCs/>
          <w:sz w:val="24"/>
          <w:szCs w:val="24"/>
        </w:rPr>
        <w:t xml:space="preserve"> from</w:t>
      </w:r>
      <w:r w:rsidR="00027D9E" w:rsidRPr="00633236">
        <w:rPr>
          <w:rFonts w:ascii="Times New Roman" w:hAnsi="Times New Roman"/>
          <w:b/>
          <w:bCs/>
          <w:sz w:val="24"/>
          <w:szCs w:val="24"/>
        </w:rPr>
        <w:t>:</w:t>
      </w:r>
      <w:r w:rsidR="00027D9E" w:rsidRPr="00633236">
        <w:rPr>
          <w:rFonts w:ascii="Times New Roman" w:hAnsi="Times New Roman"/>
          <w:sz w:val="24"/>
          <w:szCs w:val="24"/>
        </w:rPr>
        <w:t xml:space="preserve"> </w:t>
      </w:r>
      <w:r w:rsidR="009B038D" w:rsidRPr="00633236">
        <w:rPr>
          <w:sz w:val="24"/>
          <w:szCs w:val="24"/>
        </w:rPr>
        <w:br/>
      </w:r>
      <w:r w:rsidR="00884DC7" w:rsidRPr="00633236">
        <w:rPr>
          <w:rFonts w:ascii="Times New Roman" w:hAnsi="Times New Roman"/>
          <w:sz w:val="24"/>
          <w:szCs w:val="24"/>
        </w:rPr>
        <w:t xml:space="preserve"> </w:t>
      </w:r>
      <w:r w:rsidR="009B038D" w:rsidRPr="00633236">
        <w:rPr>
          <w:sz w:val="24"/>
          <w:szCs w:val="24"/>
        </w:rPr>
        <w:tab/>
      </w:r>
      <w:r w:rsidR="009B038D" w:rsidRPr="00633236">
        <w:rPr>
          <w:sz w:val="24"/>
          <w:szCs w:val="24"/>
        </w:rPr>
        <w:tab/>
      </w:r>
      <w:r w:rsidR="0014114A">
        <w:rPr>
          <w:rFonts w:ascii="Times New Roman" w:hAnsi="Times New Roman"/>
          <w:sz w:val="24"/>
          <w:szCs w:val="24"/>
        </w:rPr>
        <w:t>January 21, 2025</w:t>
      </w:r>
      <w:r w:rsidR="00140437" w:rsidRPr="00633236">
        <w:rPr>
          <w:rFonts w:ascii="Times New Roman" w:hAnsi="Times New Roman"/>
          <w:sz w:val="24"/>
          <w:szCs w:val="24"/>
        </w:rPr>
        <w:t xml:space="preserve">            </w:t>
      </w:r>
    </w:p>
    <w:p w14:paraId="45C5F122" w14:textId="3A766302" w:rsidR="000027C2" w:rsidRPr="00633236" w:rsidRDefault="00432868" w:rsidP="000027C2">
      <w:pPr>
        <w:spacing w:afterLines="100" w:after="240" w:line="240" w:lineRule="auto"/>
        <w:ind w:left="1440" w:hanging="108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 xml:space="preserve">Tab </w:t>
      </w:r>
      <w:r w:rsidR="0057203F" w:rsidRPr="00633236">
        <w:rPr>
          <w:rFonts w:ascii="Times New Roman" w:hAnsi="Times New Roman"/>
          <w:b/>
          <w:bCs/>
          <w:sz w:val="24"/>
          <w:szCs w:val="24"/>
        </w:rPr>
        <w:t>2</w:t>
      </w:r>
      <w:r w:rsidR="00D82B9E" w:rsidRPr="00633236">
        <w:rPr>
          <w:rFonts w:ascii="Times New Roman" w:hAnsi="Times New Roman"/>
          <w:b/>
          <w:bCs/>
          <w:sz w:val="24"/>
          <w:szCs w:val="24"/>
        </w:rPr>
        <w:tab/>
      </w:r>
      <w:r w:rsidR="00AB4007" w:rsidRPr="00633236">
        <w:rPr>
          <w:rFonts w:ascii="Times New Roman" w:hAnsi="Times New Roman"/>
          <w:b/>
          <w:bCs/>
          <w:sz w:val="24"/>
          <w:szCs w:val="24"/>
        </w:rPr>
        <w:t>Correspondence</w:t>
      </w:r>
      <w:r w:rsidR="00962996" w:rsidRPr="00633236">
        <w:rPr>
          <w:rFonts w:ascii="Times New Roman" w:hAnsi="Times New Roman"/>
          <w:b/>
          <w:bCs/>
          <w:sz w:val="24"/>
          <w:szCs w:val="24"/>
        </w:rPr>
        <w:t>:</w:t>
      </w:r>
      <w:r w:rsidR="00027D9E" w:rsidRPr="00633236">
        <w:rPr>
          <w:rFonts w:ascii="Times New Roman" w:hAnsi="Times New Roman"/>
          <w:sz w:val="24"/>
          <w:szCs w:val="24"/>
        </w:rPr>
        <w:t xml:space="preserve"> </w:t>
      </w:r>
      <w:r w:rsidR="000106AB" w:rsidRPr="00633236">
        <w:rPr>
          <w:rFonts w:ascii="Times New Roman" w:hAnsi="Times New Roman"/>
          <w:sz w:val="24"/>
          <w:szCs w:val="24"/>
        </w:rPr>
        <w:br/>
      </w:r>
      <w:r w:rsidR="000B24BA" w:rsidRPr="00633236">
        <w:rPr>
          <w:rFonts w:ascii="Times New Roman" w:hAnsi="Times New Roman"/>
          <w:sz w:val="24"/>
          <w:szCs w:val="24"/>
        </w:rPr>
        <w:t>-</w:t>
      </w:r>
      <w:r w:rsidR="003F21A7" w:rsidRPr="00633236">
        <w:rPr>
          <w:rFonts w:ascii="Times New Roman" w:hAnsi="Times New Roman"/>
          <w:sz w:val="24"/>
          <w:szCs w:val="24"/>
        </w:rPr>
        <w:t>Public Comment pertaining to agenda items</w:t>
      </w:r>
      <w:r w:rsidR="00614A90" w:rsidRPr="00633236">
        <w:rPr>
          <w:rFonts w:ascii="Times New Roman" w:hAnsi="Times New Roman"/>
          <w:sz w:val="24"/>
          <w:szCs w:val="24"/>
        </w:rPr>
        <w:t>. Time l</w:t>
      </w:r>
      <w:r w:rsidR="003F21A7" w:rsidRPr="00633236">
        <w:rPr>
          <w:rFonts w:ascii="Times New Roman" w:hAnsi="Times New Roman"/>
          <w:sz w:val="24"/>
          <w:szCs w:val="24"/>
        </w:rPr>
        <w:t>imit</w:t>
      </w:r>
      <w:r w:rsidR="00614A90" w:rsidRPr="00633236">
        <w:rPr>
          <w:rFonts w:ascii="Times New Roman" w:hAnsi="Times New Roman"/>
          <w:sz w:val="24"/>
          <w:szCs w:val="24"/>
        </w:rPr>
        <w:t xml:space="preserve"> of</w:t>
      </w:r>
      <w:r w:rsidR="003F21A7" w:rsidRPr="00633236">
        <w:rPr>
          <w:rFonts w:ascii="Times New Roman" w:hAnsi="Times New Roman"/>
          <w:sz w:val="24"/>
          <w:szCs w:val="24"/>
        </w:rPr>
        <w:t xml:space="preserve"> 5 minutes</w:t>
      </w:r>
      <w:r w:rsidR="00614A90" w:rsidRPr="00633236">
        <w:rPr>
          <w:rFonts w:ascii="Times New Roman" w:hAnsi="Times New Roman"/>
          <w:sz w:val="24"/>
          <w:szCs w:val="24"/>
        </w:rPr>
        <w:t xml:space="preserve"> per person</w:t>
      </w:r>
      <w:r w:rsidR="003F21A7" w:rsidRPr="00633236">
        <w:rPr>
          <w:rFonts w:ascii="Times New Roman" w:hAnsi="Times New Roman"/>
          <w:sz w:val="24"/>
          <w:szCs w:val="24"/>
        </w:rPr>
        <w:t>.</w:t>
      </w:r>
      <w:r w:rsidR="000027C2" w:rsidRPr="00633236">
        <w:rPr>
          <w:rFonts w:ascii="Times New Roman" w:hAnsi="Times New Roman"/>
          <w:sz w:val="24"/>
          <w:szCs w:val="24"/>
        </w:rPr>
        <w:br/>
        <w:t>-Review Correspondence</w:t>
      </w:r>
    </w:p>
    <w:p w14:paraId="5ACA0A2A" w14:textId="7002924F" w:rsidR="00102416" w:rsidRPr="00633236" w:rsidRDefault="00CD736D" w:rsidP="000B24BA">
      <w:pPr>
        <w:pStyle w:val="NoSpacing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3323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32868" w:rsidRPr="00633236">
        <w:rPr>
          <w:rFonts w:ascii="Times New Roman" w:hAnsi="Times New Roman" w:cs="Times New Roman"/>
          <w:b/>
          <w:bCs/>
          <w:sz w:val="24"/>
          <w:szCs w:val="24"/>
        </w:rPr>
        <w:t xml:space="preserve">ab </w:t>
      </w:r>
      <w:r w:rsidR="0057203F" w:rsidRPr="006332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2B9E" w:rsidRPr="0063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41D9" w:rsidRPr="00633236">
        <w:rPr>
          <w:rFonts w:ascii="Times New Roman" w:hAnsi="Times New Roman" w:cs="Times New Roman"/>
          <w:b/>
          <w:bCs/>
          <w:sz w:val="24"/>
          <w:szCs w:val="24"/>
        </w:rPr>
        <w:t>Financial Reports</w:t>
      </w:r>
    </w:p>
    <w:p w14:paraId="3B5B595B" w14:textId="3BE2D73A" w:rsidR="00102416" w:rsidRPr="00633236" w:rsidRDefault="00102416" w:rsidP="006775F7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Profit / Loss</w:t>
      </w:r>
      <w:r w:rsidR="00B650A6" w:rsidRPr="00633236">
        <w:rPr>
          <w:rFonts w:ascii="Times New Roman" w:hAnsi="Times New Roman"/>
          <w:sz w:val="24"/>
          <w:szCs w:val="24"/>
        </w:rPr>
        <w:t xml:space="preserve"> / </w:t>
      </w:r>
      <w:r w:rsidRPr="00633236">
        <w:rPr>
          <w:rFonts w:ascii="Times New Roman" w:hAnsi="Times New Roman"/>
          <w:sz w:val="24"/>
          <w:szCs w:val="24"/>
        </w:rPr>
        <w:t>Checking Account</w:t>
      </w:r>
      <w:r w:rsidR="00B650A6" w:rsidRPr="00633236">
        <w:rPr>
          <w:rFonts w:ascii="Times New Roman" w:hAnsi="Times New Roman"/>
          <w:sz w:val="24"/>
          <w:szCs w:val="24"/>
        </w:rPr>
        <w:t xml:space="preserve"> / </w:t>
      </w:r>
      <w:r w:rsidRPr="00633236">
        <w:rPr>
          <w:rFonts w:ascii="Times New Roman" w:hAnsi="Times New Roman"/>
          <w:sz w:val="24"/>
          <w:szCs w:val="24"/>
        </w:rPr>
        <w:t>Bank</w:t>
      </w:r>
      <w:r w:rsidR="006D0FEF" w:rsidRPr="00633236">
        <w:rPr>
          <w:rFonts w:ascii="Times New Roman" w:hAnsi="Times New Roman"/>
          <w:sz w:val="24"/>
          <w:szCs w:val="24"/>
        </w:rPr>
        <w:t>ing</w:t>
      </w:r>
      <w:r w:rsidRPr="00633236">
        <w:rPr>
          <w:rFonts w:ascii="Times New Roman" w:hAnsi="Times New Roman"/>
          <w:sz w:val="24"/>
          <w:szCs w:val="24"/>
        </w:rPr>
        <w:t xml:space="preserve"> Update</w:t>
      </w:r>
    </w:p>
    <w:p w14:paraId="5CB90650" w14:textId="0E02739D" w:rsidR="0040484F" w:rsidRPr="00633236" w:rsidRDefault="0040484F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 xml:space="preserve">Review Payables </w:t>
      </w:r>
    </w:p>
    <w:p w14:paraId="109A3E92" w14:textId="1E307E76" w:rsidR="003617DB" w:rsidRPr="00633236" w:rsidRDefault="003617DB" w:rsidP="000B55BC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Savings Account</w:t>
      </w:r>
      <w:r w:rsidR="007B682B" w:rsidRPr="00633236">
        <w:rPr>
          <w:rFonts w:ascii="Times New Roman" w:hAnsi="Times New Roman"/>
          <w:sz w:val="24"/>
          <w:szCs w:val="24"/>
        </w:rPr>
        <w:t xml:space="preserve">s - </w:t>
      </w:r>
      <w:r w:rsidRPr="00633236">
        <w:rPr>
          <w:rFonts w:ascii="Times New Roman" w:hAnsi="Times New Roman"/>
          <w:sz w:val="24"/>
          <w:szCs w:val="24"/>
        </w:rPr>
        <w:t>Reserve Fund</w:t>
      </w:r>
      <w:r w:rsidR="007B682B" w:rsidRPr="00633236">
        <w:rPr>
          <w:rFonts w:ascii="Times New Roman" w:hAnsi="Times New Roman"/>
          <w:sz w:val="24"/>
          <w:szCs w:val="24"/>
        </w:rPr>
        <w:t xml:space="preserve"> / </w:t>
      </w:r>
      <w:r w:rsidR="00D112F6" w:rsidRPr="00633236">
        <w:rPr>
          <w:rFonts w:ascii="Times New Roman" w:hAnsi="Times New Roman"/>
          <w:sz w:val="24"/>
          <w:szCs w:val="24"/>
        </w:rPr>
        <w:t>Grant Account</w:t>
      </w:r>
    </w:p>
    <w:p w14:paraId="3E81B8D9" w14:textId="206F6712" w:rsidR="005D39AB" w:rsidRDefault="005D39AB" w:rsidP="000B55BC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Oregon Coast Bank – Loan Documents</w:t>
      </w:r>
    </w:p>
    <w:p w14:paraId="16CF042A" w14:textId="10C6047D" w:rsidR="0014114A" w:rsidRPr="00633236" w:rsidRDefault="0014114A" w:rsidP="000B55BC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Amendment</w:t>
      </w:r>
    </w:p>
    <w:p w14:paraId="631E1AAD" w14:textId="3068BBF8" w:rsidR="00361F87" w:rsidRPr="00633236" w:rsidRDefault="00E81D9C" w:rsidP="00E81D9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3323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32868" w:rsidRPr="00633236">
        <w:rPr>
          <w:rFonts w:ascii="Times New Roman" w:hAnsi="Times New Roman" w:cs="Times New Roman"/>
          <w:b/>
          <w:bCs/>
          <w:sz w:val="24"/>
          <w:szCs w:val="24"/>
        </w:rPr>
        <w:t xml:space="preserve">Tab </w:t>
      </w:r>
      <w:r w:rsidR="0057203F" w:rsidRPr="006332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B9E" w:rsidRPr="006332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1798" w:rsidRPr="00633236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7621ECA" w14:textId="262B73AF" w:rsidR="00F536FB" w:rsidRPr="00633236" w:rsidRDefault="009901CB" w:rsidP="000B55BC">
      <w:pPr>
        <w:pStyle w:val="ListParagraph"/>
        <w:numPr>
          <w:ilvl w:val="0"/>
          <w:numId w:val="35"/>
        </w:numPr>
        <w:spacing w:afterLines="10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Emergency Preparedness</w:t>
      </w:r>
      <w:r w:rsidR="00A47A2E" w:rsidRPr="00633236">
        <w:rPr>
          <w:rFonts w:ascii="Times New Roman" w:hAnsi="Times New Roman"/>
          <w:sz w:val="24"/>
          <w:szCs w:val="24"/>
        </w:rPr>
        <w:t xml:space="preserve"> </w:t>
      </w:r>
      <w:r w:rsidR="000B24BA" w:rsidRPr="00633236">
        <w:rPr>
          <w:rFonts w:ascii="Times New Roman" w:hAnsi="Times New Roman"/>
          <w:sz w:val="24"/>
          <w:szCs w:val="24"/>
        </w:rPr>
        <w:t>–</w:t>
      </w:r>
      <w:r w:rsidR="00B650A6" w:rsidRPr="00633236">
        <w:rPr>
          <w:rFonts w:ascii="Times New Roman" w:hAnsi="Times New Roman"/>
          <w:sz w:val="24"/>
          <w:szCs w:val="24"/>
        </w:rPr>
        <w:br/>
      </w:r>
    </w:p>
    <w:p w14:paraId="35E5145E" w14:textId="5ECD7CFD" w:rsidR="007A13D5" w:rsidRPr="00633236" w:rsidRDefault="00432868" w:rsidP="00F536FB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 xml:space="preserve">Tab </w:t>
      </w:r>
      <w:r w:rsidR="0057203F" w:rsidRPr="00633236">
        <w:rPr>
          <w:rFonts w:ascii="Times New Roman" w:hAnsi="Times New Roman"/>
          <w:b/>
          <w:bCs/>
          <w:sz w:val="24"/>
          <w:szCs w:val="24"/>
        </w:rPr>
        <w:t>5</w:t>
      </w:r>
      <w:r w:rsidRPr="00633236">
        <w:rPr>
          <w:rFonts w:ascii="Times New Roman" w:hAnsi="Times New Roman"/>
          <w:b/>
          <w:bCs/>
          <w:sz w:val="24"/>
          <w:szCs w:val="24"/>
        </w:rPr>
        <w:tab/>
      </w:r>
      <w:r w:rsidR="007A13D5" w:rsidRPr="00633236">
        <w:rPr>
          <w:rFonts w:ascii="Times New Roman" w:hAnsi="Times New Roman"/>
          <w:b/>
          <w:bCs/>
          <w:sz w:val="24"/>
          <w:szCs w:val="24"/>
        </w:rPr>
        <w:t xml:space="preserve">Staff </w:t>
      </w:r>
      <w:r w:rsidR="000941D9" w:rsidRPr="00633236">
        <w:rPr>
          <w:rFonts w:ascii="Times New Roman" w:hAnsi="Times New Roman"/>
          <w:b/>
          <w:bCs/>
          <w:sz w:val="24"/>
          <w:szCs w:val="24"/>
        </w:rPr>
        <w:t>Repor</w:t>
      </w:r>
      <w:r w:rsidR="007A13D5" w:rsidRPr="00633236">
        <w:rPr>
          <w:rFonts w:ascii="Times New Roman" w:hAnsi="Times New Roman"/>
          <w:b/>
          <w:bCs/>
          <w:sz w:val="24"/>
          <w:szCs w:val="24"/>
        </w:rPr>
        <w:t>ts</w:t>
      </w:r>
    </w:p>
    <w:p w14:paraId="48942B2A" w14:textId="77777777" w:rsidR="006E1C75" w:rsidRPr="00633236" w:rsidRDefault="006E1C75" w:rsidP="006E1C75">
      <w:pPr>
        <w:pStyle w:val="ListParagraph"/>
        <w:numPr>
          <w:ilvl w:val="1"/>
          <w:numId w:val="30"/>
        </w:numPr>
        <w:spacing w:afterLines="100"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Volunteer Association Reports- Minutes</w:t>
      </w:r>
    </w:p>
    <w:p w14:paraId="3C2ADDC9" w14:textId="3FF37A2B" w:rsidR="009C7522" w:rsidRPr="00633236" w:rsidRDefault="007A13D5" w:rsidP="009C7522">
      <w:pPr>
        <w:pStyle w:val="ListParagraph"/>
        <w:numPr>
          <w:ilvl w:val="1"/>
          <w:numId w:val="30"/>
        </w:numPr>
        <w:spacing w:afterLines="100" w:after="240" w:line="240" w:lineRule="auto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 xml:space="preserve">Volunteer </w:t>
      </w:r>
      <w:r w:rsidR="009C7522" w:rsidRPr="00633236">
        <w:rPr>
          <w:rFonts w:ascii="Times New Roman" w:hAnsi="Times New Roman"/>
          <w:sz w:val="24"/>
          <w:szCs w:val="24"/>
        </w:rPr>
        <w:t>Coordinator</w:t>
      </w:r>
    </w:p>
    <w:p w14:paraId="32853C59" w14:textId="77777777" w:rsidR="006F1B1B" w:rsidRPr="00633236" w:rsidRDefault="009C7522" w:rsidP="006F1B1B">
      <w:pPr>
        <w:pStyle w:val="ListParagraph"/>
        <w:numPr>
          <w:ilvl w:val="1"/>
          <w:numId w:val="30"/>
        </w:numPr>
        <w:spacing w:afterLines="100" w:after="240" w:line="240" w:lineRule="auto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Fire Chief</w:t>
      </w:r>
    </w:p>
    <w:p w14:paraId="05194789" w14:textId="77777777" w:rsidR="00C66704" w:rsidRPr="00633236" w:rsidRDefault="00EF2182" w:rsidP="00C66704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br/>
      </w:r>
      <w:r w:rsidR="00432868" w:rsidRPr="00633236">
        <w:rPr>
          <w:rFonts w:ascii="Times New Roman" w:hAnsi="Times New Roman"/>
          <w:b/>
          <w:bCs/>
          <w:sz w:val="24"/>
          <w:szCs w:val="24"/>
        </w:rPr>
        <w:t xml:space="preserve">Tab </w:t>
      </w:r>
      <w:r w:rsidR="0057203F" w:rsidRPr="00633236">
        <w:rPr>
          <w:rFonts w:ascii="Times New Roman" w:hAnsi="Times New Roman"/>
          <w:b/>
          <w:bCs/>
          <w:sz w:val="24"/>
          <w:szCs w:val="24"/>
        </w:rPr>
        <w:t>6</w:t>
      </w:r>
      <w:r w:rsidR="00432868" w:rsidRPr="00633236">
        <w:rPr>
          <w:rFonts w:ascii="Times New Roman" w:hAnsi="Times New Roman"/>
          <w:b/>
          <w:bCs/>
          <w:sz w:val="24"/>
          <w:szCs w:val="24"/>
        </w:rPr>
        <w:tab/>
      </w:r>
      <w:r w:rsidR="000941D9" w:rsidRPr="00633236">
        <w:rPr>
          <w:rFonts w:ascii="Times New Roman" w:hAnsi="Times New Roman"/>
          <w:b/>
          <w:bCs/>
          <w:sz w:val="24"/>
          <w:szCs w:val="24"/>
        </w:rPr>
        <w:t>Old Business</w:t>
      </w:r>
    </w:p>
    <w:p w14:paraId="1715BB47" w14:textId="6AF56381" w:rsidR="00072B04" w:rsidRDefault="00B07F8E" w:rsidP="00072B04">
      <w:pPr>
        <w:pStyle w:val="ListParagraph"/>
        <w:numPr>
          <w:ilvl w:val="0"/>
          <w:numId w:val="42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Strategic Plan</w:t>
      </w:r>
      <w:r w:rsidR="003845FD" w:rsidRPr="00633236">
        <w:rPr>
          <w:rFonts w:ascii="Times New Roman" w:hAnsi="Times New Roman"/>
          <w:sz w:val="24"/>
          <w:szCs w:val="24"/>
        </w:rPr>
        <w:t xml:space="preserve">- </w:t>
      </w:r>
      <w:r w:rsidR="00633236">
        <w:rPr>
          <w:rFonts w:ascii="Times New Roman" w:hAnsi="Times New Roman"/>
          <w:sz w:val="24"/>
          <w:szCs w:val="24"/>
        </w:rPr>
        <w:t>Review Material</w:t>
      </w:r>
    </w:p>
    <w:p w14:paraId="404B66AB" w14:textId="514CF128" w:rsidR="00633236" w:rsidRPr="00633236" w:rsidRDefault="00633236" w:rsidP="00633236">
      <w:pPr>
        <w:pStyle w:val="ListParagraph"/>
        <w:numPr>
          <w:ilvl w:val="0"/>
          <w:numId w:val="45"/>
        </w:numPr>
        <w:spacing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 Areas</w:t>
      </w:r>
    </w:p>
    <w:p w14:paraId="7A5414EE" w14:textId="41EFDC3B" w:rsidR="00B07F8E" w:rsidRDefault="00072B04" w:rsidP="00072B04">
      <w:pPr>
        <w:pStyle w:val="ListParagraph"/>
        <w:numPr>
          <w:ilvl w:val="0"/>
          <w:numId w:val="42"/>
        </w:numPr>
        <w:spacing w:afterLines="100" w:after="240" w:line="240" w:lineRule="auto"/>
        <w:ind w:left="1800"/>
        <w:rPr>
          <w:rFonts w:ascii="Times New Roman" w:hAnsi="Times New Roman"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>Grant Status and Updates</w:t>
      </w:r>
    </w:p>
    <w:p w14:paraId="0B221630" w14:textId="77777777" w:rsidR="00633236" w:rsidRDefault="00633236" w:rsidP="00633236">
      <w:pPr>
        <w:spacing w:afterLines="100" w:after="240" w:line="240" w:lineRule="auto"/>
        <w:rPr>
          <w:rFonts w:ascii="Times New Roman" w:hAnsi="Times New Roman"/>
          <w:sz w:val="24"/>
          <w:szCs w:val="24"/>
        </w:rPr>
      </w:pPr>
    </w:p>
    <w:p w14:paraId="0B1BA59A" w14:textId="77777777" w:rsidR="00633236" w:rsidRDefault="00633236" w:rsidP="00633236">
      <w:pPr>
        <w:spacing w:afterLines="100" w:after="240" w:line="240" w:lineRule="auto"/>
        <w:rPr>
          <w:rFonts w:ascii="Times New Roman" w:hAnsi="Times New Roman"/>
          <w:sz w:val="24"/>
          <w:szCs w:val="24"/>
        </w:rPr>
      </w:pPr>
    </w:p>
    <w:p w14:paraId="00D8D3AE" w14:textId="77777777" w:rsidR="00633236" w:rsidRDefault="00633236" w:rsidP="00633236">
      <w:pPr>
        <w:spacing w:afterLines="100" w:after="240" w:line="240" w:lineRule="auto"/>
        <w:rPr>
          <w:rFonts w:ascii="Times New Roman" w:hAnsi="Times New Roman"/>
          <w:sz w:val="24"/>
          <w:szCs w:val="24"/>
        </w:rPr>
      </w:pPr>
    </w:p>
    <w:p w14:paraId="65F05BBC" w14:textId="77777777" w:rsidR="00633236" w:rsidRDefault="00633236" w:rsidP="00633236">
      <w:pPr>
        <w:spacing w:afterLines="100" w:after="240" w:line="240" w:lineRule="auto"/>
        <w:rPr>
          <w:rFonts w:ascii="Times New Roman" w:hAnsi="Times New Roman"/>
          <w:sz w:val="24"/>
          <w:szCs w:val="24"/>
        </w:rPr>
      </w:pPr>
    </w:p>
    <w:p w14:paraId="77232377" w14:textId="77777777" w:rsidR="00633236" w:rsidRDefault="00633236" w:rsidP="00633236">
      <w:pPr>
        <w:spacing w:afterLines="100" w:after="240" w:line="240" w:lineRule="auto"/>
        <w:rPr>
          <w:rFonts w:ascii="Times New Roman" w:hAnsi="Times New Roman"/>
          <w:sz w:val="24"/>
          <w:szCs w:val="24"/>
        </w:rPr>
      </w:pPr>
    </w:p>
    <w:p w14:paraId="04C721ED" w14:textId="77777777" w:rsidR="008C67F5" w:rsidRPr="00633236" w:rsidRDefault="008C67F5" w:rsidP="008C67F5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Tab 7</w:t>
      </w:r>
      <w:r w:rsidRPr="00633236">
        <w:rPr>
          <w:rFonts w:ascii="Times New Roman" w:hAnsi="Times New Roman"/>
          <w:b/>
          <w:bCs/>
          <w:sz w:val="24"/>
          <w:szCs w:val="24"/>
        </w:rPr>
        <w:tab/>
        <w:t>New Business</w:t>
      </w:r>
    </w:p>
    <w:p w14:paraId="4151EE27" w14:textId="375FC147" w:rsidR="00893A42" w:rsidRDefault="00817C44" w:rsidP="00B96AA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" w:name="_Hlk174689212"/>
      <w:r w:rsidRPr="00657427">
        <w:rPr>
          <w:rFonts w:ascii="Times New Roman" w:hAnsi="Times New Roman"/>
          <w:sz w:val="24"/>
          <w:szCs w:val="24"/>
        </w:rPr>
        <w:tab/>
      </w:r>
      <w:r w:rsidRPr="00657427">
        <w:rPr>
          <w:rFonts w:ascii="Times New Roman" w:hAnsi="Times New Roman"/>
          <w:sz w:val="24"/>
          <w:szCs w:val="24"/>
        </w:rPr>
        <w:tab/>
        <w:t>Policy 201.01</w:t>
      </w:r>
      <w:r w:rsidR="00657427" w:rsidRPr="00657427">
        <w:rPr>
          <w:rFonts w:ascii="Times New Roman" w:hAnsi="Times New Roman"/>
          <w:sz w:val="24"/>
          <w:szCs w:val="24"/>
        </w:rPr>
        <w:t xml:space="preserve"> Adoption </w:t>
      </w:r>
    </w:p>
    <w:p w14:paraId="18E73609" w14:textId="77777777" w:rsidR="00657427" w:rsidRPr="00657427" w:rsidRDefault="00657427" w:rsidP="00B96AA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9DDC2DC" w14:textId="77777777" w:rsidR="0014114A" w:rsidRPr="00633236" w:rsidRDefault="0014114A" w:rsidP="00B96AA8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E4E0E61" w14:textId="4D6AE438" w:rsidR="00B96AA8" w:rsidRPr="00830FFA" w:rsidRDefault="00830FFA" w:rsidP="00830F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FFA">
        <w:rPr>
          <w:rFonts w:ascii="Times New Roman" w:hAnsi="Times New Roman"/>
          <w:b/>
          <w:bCs/>
          <w:sz w:val="24"/>
          <w:szCs w:val="24"/>
        </w:rPr>
        <w:t>EXECUTIVE SESSION</w:t>
      </w:r>
      <w:bookmarkEnd w:id="1"/>
    </w:p>
    <w:p w14:paraId="138A9554" w14:textId="61F743F4" w:rsidR="00B96AA8" w:rsidRPr="00830FFA" w:rsidRDefault="00B96AA8" w:rsidP="00830FFA">
      <w:pPr>
        <w:pStyle w:val="Heading3"/>
        <w:shd w:val="clear" w:color="auto" w:fill="FFFFFF" w:themeFill="background1"/>
        <w:spacing w:before="0"/>
        <w:ind w:left="2160" w:firstLine="48"/>
        <w:rPr>
          <w:rFonts w:ascii="Times New Roman" w:hAnsi="Times New Roman" w:cs="Times New Roman"/>
        </w:rPr>
      </w:pPr>
      <w:r w:rsidRPr="00830FFA">
        <w:rPr>
          <w:rFonts w:ascii="Times New Roman" w:hAnsi="Times New Roman" w:cs="Times New Roman"/>
        </w:rPr>
        <w:t xml:space="preserve">Pursuant to ORS 192.660(2) </w:t>
      </w:r>
      <w:r w:rsidR="008B70AE" w:rsidRPr="00830FFA">
        <w:rPr>
          <w:rFonts w:ascii="Times New Roman" w:hAnsi="Times New Roman" w:cs="Times New Roman"/>
        </w:rPr>
        <w:t xml:space="preserve">(a) </w:t>
      </w:r>
      <w:r w:rsidRPr="00830FFA">
        <w:rPr>
          <w:rFonts w:ascii="Times New Roman" w:hAnsi="Times New Roman" w:cs="Times New Roman"/>
        </w:rPr>
        <w:t>(e)</w:t>
      </w:r>
      <w:r w:rsidR="008B70AE" w:rsidRPr="00830FFA">
        <w:rPr>
          <w:rFonts w:ascii="Times New Roman" w:hAnsi="Times New Roman" w:cs="Times New Roman"/>
        </w:rPr>
        <w:t xml:space="preserve"> </w:t>
      </w:r>
      <w:r w:rsidRPr="00830FFA">
        <w:rPr>
          <w:rFonts w:ascii="Times New Roman" w:hAnsi="Times New Roman" w:cs="Times New Roman"/>
        </w:rPr>
        <w:t xml:space="preserve">the Board will adjourn to executive session to </w:t>
      </w:r>
      <w:r w:rsidR="00830FFA" w:rsidRPr="00830FFA">
        <w:rPr>
          <w:rFonts w:ascii="Times New Roman" w:eastAsia="Times New Roman" w:hAnsi="Times New Roman" w:cs="Times New Roman"/>
          <w:b/>
          <w:bCs/>
          <w:color w:val="212529"/>
        </w:rPr>
        <w:t xml:space="preserve">(a) </w:t>
      </w:r>
      <w:r w:rsidR="00830FFA" w:rsidRPr="00830FFA">
        <w:rPr>
          <w:rFonts w:ascii="Times New Roman" w:eastAsia="Times New Roman" w:hAnsi="Times New Roman" w:cs="Times New Roman"/>
          <w:color w:val="212529"/>
          <w:shd w:val="clear" w:color="auto" w:fill="FAFAFA"/>
        </w:rPr>
        <w:t xml:space="preserve">To consider the employment of a public officer, employee, staff member or </w:t>
      </w:r>
      <w:proofErr w:type="gramStart"/>
      <w:r w:rsidR="00830FFA" w:rsidRPr="00830FFA">
        <w:rPr>
          <w:rFonts w:ascii="Times New Roman" w:eastAsia="Times New Roman" w:hAnsi="Times New Roman" w:cs="Times New Roman"/>
          <w:color w:val="212529"/>
          <w:shd w:val="clear" w:color="auto" w:fill="FAFAFA"/>
        </w:rPr>
        <w:t xml:space="preserve">individual;  </w:t>
      </w:r>
      <w:r w:rsidR="00830FFA" w:rsidRPr="00830FFA">
        <w:rPr>
          <w:rFonts w:ascii="Times New Roman" w:eastAsia="Times New Roman" w:hAnsi="Times New Roman" w:cs="Times New Roman"/>
          <w:b/>
          <w:bCs/>
          <w:color w:val="212529"/>
        </w:rPr>
        <w:t>(</w:t>
      </w:r>
      <w:proofErr w:type="gramEnd"/>
      <w:r w:rsidR="00830FFA" w:rsidRPr="00830FFA">
        <w:rPr>
          <w:rFonts w:ascii="Times New Roman" w:eastAsia="Times New Roman" w:hAnsi="Times New Roman" w:cs="Times New Roman"/>
          <w:b/>
          <w:bCs/>
          <w:color w:val="212529"/>
        </w:rPr>
        <w:t>e)</w:t>
      </w:r>
      <w:r w:rsidR="00830FFA">
        <w:rPr>
          <w:rFonts w:ascii="Times New Roman" w:eastAsia="Times New Roman" w:hAnsi="Times New Roman" w:cs="Times New Roman"/>
          <w:b/>
          <w:bCs/>
          <w:color w:val="212529"/>
        </w:rPr>
        <w:t xml:space="preserve">  </w:t>
      </w:r>
      <w:r w:rsidR="00830FFA" w:rsidRPr="00830FFA">
        <w:rPr>
          <w:rFonts w:ascii="Times New Roman" w:eastAsia="Times New Roman" w:hAnsi="Times New Roman" w:cs="Times New Roman"/>
          <w:color w:val="212529"/>
          <w:shd w:val="clear" w:color="auto" w:fill="FAFAFA"/>
        </w:rPr>
        <w:t xml:space="preserve">To conduct deliberations with </w:t>
      </w:r>
      <w:proofErr w:type="gramStart"/>
      <w:r w:rsidR="00830FFA" w:rsidRPr="00830FFA">
        <w:rPr>
          <w:rFonts w:ascii="Times New Roman" w:eastAsia="Times New Roman" w:hAnsi="Times New Roman" w:cs="Times New Roman"/>
          <w:color w:val="212529"/>
          <w:shd w:val="clear" w:color="auto" w:fill="FAFAFA"/>
        </w:rPr>
        <w:t>persons</w:t>
      </w:r>
      <w:proofErr w:type="gramEnd"/>
      <w:r w:rsidR="00830FFA" w:rsidRPr="00830FFA">
        <w:rPr>
          <w:rFonts w:ascii="Times New Roman" w:eastAsia="Times New Roman" w:hAnsi="Times New Roman" w:cs="Times New Roman"/>
          <w:color w:val="212529"/>
          <w:shd w:val="clear" w:color="auto" w:fill="FAFAFA"/>
        </w:rPr>
        <w:t xml:space="preserve"> designated by the governing body to negotiate real property transactions</w:t>
      </w:r>
      <w:r w:rsidR="00830FFA">
        <w:rPr>
          <w:rFonts w:ascii="Times New Roman" w:eastAsia="Times New Roman" w:hAnsi="Times New Roman" w:cs="Times New Roman"/>
          <w:color w:val="212529"/>
          <w:shd w:val="clear" w:color="auto" w:fill="FAFAFA"/>
        </w:rPr>
        <w:t xml:space="preserve">  </w:t>
      </w:r>
    </w:p>
    <w:p w14:paraId="6E441A22" w14:textId="77777777" w:rsidR="00252CE7" w:rsidRPr="00633236" w:rsidRDefault="00252CE7" w:rsidP="00B96AA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68F752E" w14:textId="77777777" w:rsidR="00B96AA8" w:rsidRPr="00633236" w:rsidRDefault="00B96AA8" w:rsidP="00B96AA8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sz w:val="24"/>
          <w:szCs w:val="24"/>
        </w:rPr>
        <w:t xml:space="preserve">           </w:t>
      </w:r>
      <w:r w:rsidRPr="00633236">
        <w:rPr>
          <w:rFonts w:ascii="Times New Roman" w:hAnsi="Times New Roman"/>
          <w:b/>
          <w:bCs/>
          <w:sz w:val="24"/>
          <w:szCs w:val="24"/>
        </w:rPr>
        <w:t>Reconvene Regular Board Meeting</w:t>
      </w:r>
    </w:p>
    <w:p w14:paraId="06BCF31F" w14:textId="77777777" w:rsidR="00960653" w:rsidRPr="00633236" w:rsidRDefault="00960653" w:rsidP="00830F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6C8AF4" w14:textId="5FF1E359" w:rsidR="00887BD0" w:rsidRPr="00633236" w:rsidRDefault="003F21A7" w:rsidP="00387DD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Public Comment</w:t>
      </w:r>
    </w:p>
    <w:p w14:paraId="5D5574AA" w14:textId="77777777" w:rsidR="00442A03" w:rsidRPr="00830FFA" w:rsidRDefault="00442A03" w:rsidP="00830FF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032AEC" w14:textId="77777777" w:rsidR="00826DFA" w:rsidRPr="00633236" w:rsidRDefault="00441798" w:rsidP="00363B8A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Pay Bills</w:t>
      </w:r>
      <w:r w:rsidR="0057203F" w:rsidRPr="006332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44D874" w14:textId="77777777" w:rsidR="00C73545" w:rsidRPr="00633236" w:rsidRDefault="00C73545" w:rsidP="00C73545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3DCB91" w14:textId="4F2D9917" w:rsidR="002A6146" w:rsidRPr="00633236" w:rsidRDefault="00826DFA" w:rsidP="00C735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Next Meeting</w:t>
      </w:r>
      <w:r w:rsidR="002C57D7" w:rsidRPr="00633236">
        <w:rPr>
          <w:rFonts w:ascii="Times New Roman" w:hAnsi="Times New Roman"/>
          <w:b/>
          <w:bCs/>
          <w:sz w:val="24"/>
          <w:szCs w:val="24"/>
        </w:rPr>
        <w:t>s</w:t>
      </w:r>
    </w:p>
    <w:p w14:paraId="6DFFFBB3" w14:textId="2C9A54DF" w:rsidR="004A4EC0" w:rsidRPr="00633236" w:rsidRDefault="002A6146" w:rsidP="002A6146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 xml:space="preserve">Regular Board </w:t>
      </w:r>
      <w:r w:rsidR="00960653" w:rsidRPr="00633236">
        <w:rPr>
          <w:rFonts w:ascii="Times New Roman" w:hAnsi="Times New Roman"/>
          <w:b/>
          <w:bCs/>
          <w:sz w:val="24"/>
          <w:szCs w:val="24"/>
        </w:rPr>
        <w:t xml:space="preserve">Meeting ………………Tuesday </w:t>
      </w:r>
      <w:r w:rsidR="0014114A">
        <w:rPr>
          <w:rFonts w:ascii="Times New Roman" w:hAnsi="Times New Roman"/>
          <w:b/>
          <w:bCs/>
          <w:sz w:val="24"/>
          <w:szCs w:val="24"/>
        </w:rPr>
        <w:t>March</w:t>
      </w:r>
      <w:r w:rsidR="00C7482C" w:rsidRPr="00633236">
        <w:rPr>
          <w:rFonts w:ascii="Times New Roman" w:hAnsi="Times New Roman"/>
          <w:b/>
          <w:bCs/>
          <w:sz w:val="24"/>
          <w:szCs w:val="24"/>
        </w:rPr>
        <w:t xml:space="preserve"> 18,</w:t>
      </w:r>
      <w:r w:rsidR="00F654E3" w:rsidRPr="006332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CB6E82" w:rsidRPr="00633236">
        <w:rPr>
          <w:rFonts w:ascii="Times New Roman" w:hAnsi="Times New Roman"/>
          <w:b/>
          <w:bCs/>
          <w:sz w:val="24"/>
          <w:szCs w:val="24"/>
        </w:rPr>
        <w:t>202</w:t>
      </w:r>
      <w:r w:rsidR="00C7482C" w:rsidRPr="00633236">
        <w:rPr>
          <w:rFonts w:ascii="Times New Roman" w:hAnsi="Times New Roman"/>
          <w:b/>
          <w:bCs/>
          <w:sz w:val="24"/>
          <w:szCs w:val="24"/>
        </w:rPr>
        <w:t>5</w:t>
      </w:r>
      <w:r w:rsidR="00141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B1B" w:rsidRPr="00633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051B" w:rsidRPr="00633236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="002A051B" w:rsidRPr="00633236">
        <w:rPr>
          <w:rFonts w:ascii="Times New Roman" w:hAnsi="Times New Roman"/>
          <w:b/>
          <w:bCs/>
          <w:sz w:val="24"/>
          <w:szCs w:val="24"/>
        </w:rPr>
        <w:t>:00 P</w:t>
      </w:r>
      <w:r w:rsidR="00541126" w:rsidRPr="00633236">
        <w:rPr>
          <w:rFonts w:ascii="Times New Roman" w:hAnsi="Times New Roman"/>
          <w:b/>
          <w:bCs/>
          <w:sz w:val="24"/>
          <w:szCs w:val="24"/>
        </w:rPr>
        <w:t>M</w:t>
      </w:r>
    </w:p>
    <w:p w14:paraId="792C0E0F" w14:textId="77777777" w:rsidR="00C73545" w:rsidRPr="00633236" w:rsidRDefault="00C73545" w:rsidP="00C73545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88B41A" w14:textId="6694E542" w:rsidR="008E3954" w:rsidRPr="00633236" w:rsidRDefault="004A4EC0" w:rsidP="008E3954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Good of the Order</w:t>
      </w:r>
    </w:p>
    <w:p w14:paraId="3355465A" w14:textId="77777777" w:rsidR="00C73545" w:rsidRPr="00633236" w:rsidRDefault="00C73545" w:rsidP="00C735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D1D355" w14:textId="390885D2" w:rsidR="00FD0A8D" w:rsidRPr="00633236" w:rsidRDefault="00B54B40" w:rsidP="00E024BF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  <w:sz w:val="24"/>
          <w:szCs w:val="24"/>
        </w:rPr>
      </w:pPr>
      <w:r w:rsidRPr="00633236"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56E9DA3F" w14:textId="77777777" w:rsidR="00FD0A8D" w:rsidRPr="00633236" w:rsidRDefault="00FD0A8D" w:rsidP="000F40D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BD34B0" w14:textId="77777777" w:rsidR="000F40D0" w:rsidRDefault="000F40D0" w:rsidP="000F40D0">
      <w:pPr>
        <w:spacing w:after="0" w:line="240" w:lineRule="auto"/>
        <w:rPr>
          <w:rFonts w:ascii="Times New Roman" w:hAnsi="Times New Roman"/>
          <w:b/>
          <w:bCs/>
        </w:rPr>
      </w:pPr>
    </w:p>
    <w:p w14:paraId="195DECBF" w14:textId="77777777" w:rsidR="00830FFA" w:rsidRDefault="00830FFA" w:rsidP="000F40D0">
      <w:pPr>
        <w:spacing w:after="0" w:line="240" w:lineRule="auto"/>
        <w:rPr>
          <w:rFonts w:ascii="Times New Roman" w:hAnsi="Times New Roman"/>
          <w:b/>
          <w:bCs/>
        </w:rPr>
      </w:pPr>
    </w:p>
    <w:p w14:paraId="75229A3E" w14:textId="77777777" w:rsidR="00830FFA" w:rsidRDefault="00830FFA" w:rsidP="000F40D0">
      <w:pPr>
        <w:spacing w:after="0" w:line="240" w:lineRule="auto"/>
        <w:rPr>
          <w:rFonts w:ascii="Times New Roman" w:hAnsi="Times New Roman"/>
          <w:b/>
          <w:bCs/>
        </w:rPr>
      </w:pPr>
    </w:p>
    <w:p w14:paraId="29431287" w14:textId="77777777" w:rsidR="00830FFA" w:rsidRDefault="00830FFA" w:rsidP="000F40D0">
      <w:pPr>
        <w:spacing w:after="0" w:line="240" w:lineRule="auto"/>
        <w:rPr>
          <w:rFonts w:ascii="Times New Roman" w:hAnsi="Times New Roman"/>
          <w:b/>
          <w:bCs/>
        </w:rPr>
      </w:pPr>
    </w:p>
    <w:p w14:paraId="0083241F" w14:textId="77777777" w:rsidR="00FE0AA3" w:rsidRDefault="00FE0AA3" w:rsidP="000F40D0">
      <w:pPr>
        <w:spacing w:after="0" w:line="240" w:lineRule="auto"/>
        <w:rPr>
          <w:rFonts w:ascii="Times New Roman" w:hAnsi="Times New Roman"/>
          <w:b/>
          <w:bCs/>
        </w:rPr>
      </w:pPr>
    </w:p>
    <w:p w14:paraId="5C516F36" w14:textId="77777777" w:rsidR="000F40D0" w:rsidRPr="000F40D0" w:rsidRDefault="000F40D0" w:rsidP="000F40D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95A6E90" w14:textId="1D507011" w:rsidR="000F40D0" w:rsidRDefault="000F40D0" w:rsidP="000F40D0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hd w:val="clear" w:color="auto" w:fill="FFFFFF"/>
        </w:rPr>
      </w:pPr>
      <w:r w:rsidRPr="000F40D0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We, the members of the Siletz Valley Fire </w:t>
      </w:r>
      <w:proofErr w:type="gramStart"/>
      <w:r w:rsidRPr="000F40D0">
        <w:rPr>
          <w:rFonts w:ascii="Times New Roman" w:hAnsi="Times New Roman"/>
          <w:i/>
          <w:iCs/>
          <w:color w:val="333333"/>
          <w:shd w:val="clear" w:color="auto" w:fill="FFFFFF"/>
        </w:rPr>
        <w:t>District</w:t>
      </w:r>
      <w:proofErr w:type="gramEnd"/>
      <w:r w:rsidRPr="000F40D0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 serve to safeguard and enhance the quality of life of the residents and visitors to the fire district by providing emergency and non-emergency services to protect the lives, the environment and the property entrusted to our care.</w:t>
      </w:r>
    </w:p>
    <w:p w14:paraId="0007A728" w14:textId="77777777" w:rsidR="00FE0AA3" w:rsidRDefault="00FE0AA3" w:rsidP="000F40D0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hd w:val="clear" w:color="auto" w:fill="FFFFFF"/>
        </w:rPr>
      </w:pPr>
    </w:p>
    <w:p w14:paraId="319968C5" w14:textId="56E5FB5D" w:rsidR="00FE0AA3" w:rsidRPr="00FE0AA3" w:rsidRDefault="00FE0AA3" w:rsidP="00FE0AA3">
      <w:pPr>
        <w:spacing w:after="0" w:line="240" w:lineRule="auto"/>
        <w:jc w:val="center"/>
        <w:rPr>
          <w:rFonts w:ascii="Eras Bold ITC" w:hAnsi="Eras Bold ITC"/>
          <w:i/>
          <w:iCs/>
          <w:color w:val="333333"/>
          <w:sz w:val="24"/>
          <w:szCs w:val="24"/>
          <w:shd w:val="clear" w:color="auto" w:fill="FFFFFF"/>
        </w:rPr>
      </w:pPr>
      <w:r w:rsidRPr="00FE0AA3">
        <w:rPr>
          <w:rFonts w:ascii="Eras Bold ITC" w:hAnsi="Eras Bold ITC"/>
          <w:i/>
          <w:iCs/>
          <w:color w:val="333333"/>
          <w:sz w:val="24"/>
          <w:szCs w:val="24"/>
          <w:shd w:val="clear" w:color="auto" w:fill="FFFFFF"/>
        </w:rPr>
        <w:t>Committed To Excellence – Dedicated to Service</w:t>
      </w:r>
    </w:p>
    <w:sectPr w:rsidR="00FE0AA3" w:rsidRPr="00FE0AA3" w:rsidSect="00E515E8">
      <w:headerReference w:type="default" r:id="rId11"/>
      <w:footerReference w:type="default" r:id="rId12"/>
      <w:pgSz w:w="12240" w:h="15840"/>
      <w:pgMar w:top="1200" w:right="1440" w:bottom="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3627" w14:textId="77777777" w:rsidR="004272B0" w:rsidRDefault="004272B0" w:rsidP="00B4379B">
      <w:pPr>
        <w:spacing w:after="0" w:line="240" w:lineRule="auto"/>
      </w:pPr>
      <w:r>
        <w:separator/>
      </w:r>
    </w:p>
  </w:endnote>
  <w:endnote w:type="continuationSeparator" w:id="0">
    <w:p w14:paraId="09EA6E8C" w14:textId="77777777" w:rsidR="004272B0" w:rsidRDefault="004272B0" w:rsidP="00B4379B">
      <w:pPr>
        <w:spacing w:after="0" w:line="240" w:lineRule="auto"/>
      </w:pPr>
      <w:r>
        <w:continuationSeparator/>
      </w:r>
    </w:p>
  </w:endnote>
  <w:endnote w:type="continuationNotice" w:id="1">
    <w:p w14:paraId="65FCF711" w14:textId="77777777" w:rsidR="004272B0" w:rsidRDefault="0042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545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F3AA09" w14:textId="25F89796" w:rsidR="006D0FEF" w:rsidRDefault="006D0FEF" w:rsidP="00FE0AA3">
            <w:pPr>
              <w:pStyle w:val="Footer"/>
              <w:jc w:val="center"/>
            </w:pPr>
            <w:r w:rsidRPr="00FE0AA3">
              <w:rPr>
                <w:b/>
                <w:bCs/>
                <w:sz w:val="24"/>
                <w:szCs w:val="24"/>
              </w:rPr>
              <w:t xml:space="preserve">Page </w:t>
            </w:r>
            <w:r w:rsidRPr="00FE0AA3">
              <w:rPr>
                <w:b/>
                <w:bCs/>
                <w:sz w:val="24"/>
                <w:szCs w:val="24"/>
              </w:rPr>
              <w:fldChar w:fldCharType="begin"/>
            </w:r>
            <w:r w:rsidRPr="00FE0AA3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E0AA3">
              <w:rPr>
                <w:b/>
                <w:bCs/>
                <w:sz w:val="24"/>
                <w:szCs w:val="24"/>
              </w:rPr>
              <w:fldChar w:fldCharType="separate"/>
            </w:r>
            <w:r w:rsidRPr="00FE0AA3">
              <w:rPr>
                <w:b/>
                <w:bCs/>
                <w:noProof/>
                <w:sz w:val="24"/>
                <w:szCs w:val="24"/>
              </w:rPr>
              <w:t>2</w:t>
            </w:r>
            <w:r w:rsidRPr="00FE0AA3">
              <w:rPr>
                <w:b/>
                <w:bCs/>
                <w:sz w:val="24"/>
                <w:szCs w:val="24"/>
              </w:rPr>
              <w:fldChar w:fldCharType="end"/>
            </w:r>
            <w:r w:rsidRPr="00FE0AA3">
              <w:rPr>
                <w:b/>
                <w:bCs/>
                <w:sz w:val="24"/>
                <w:szCs w:val="24"/>
              </w:rPr>
              <w:t xml:space="preserve"> of </w:t>
            </w:r>
            <w:r w:rsidRPr="00FE0AA3">
              <w:rPr>
                <w:b/>
                <w:bCs/>
                <w:sz w:val="24"/>
                <w:szCs w:val="24"/>
              </w:rPr>
              <w:fldChar w:fldCharType="begin"/>
            </w:r>
            <w:r w:rsidRPr="00FE0AA3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E0AA3">
              <w:rPr>
                <w:b/>
                <w:bCs/>
                <w:sz w:val="24"/>
                <w:szCs w:val="24"/>
              </w:rPr>
              <w:fldChar w:fldCharType="separate"/>
            </w:r>
            <w:r w:rsidRPr="00FE0AA3">
              <w:rPr>
                <w:b/>
                <w:bCs/>
                <w:noProof/>
                <w:sz w:val="24"/>
                <w:szCs w:val="24"/>
              </w:rPr>
              <w:t>2</w:t>
            </w:r>
            <w:r w:rsidRPr="00FE0AA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8DF44" w14:textId="77777777" w:rsidR="004272B0" w:rsidRDefault="004272B0" w:rsidP="00B4379B">
      <w:pPr>
        <w:spacing w:after="0" w:line="240" w:lineRule="auto"/>
      </w:pPr>
      <w:r>
        <w:separator/>
      </w:r>
    </w:p>
  </w:footnote>
  <w:footnote w:type="continuationSeparator" w:id="0">
    <w:p w14:paraId="53107A11" w14:textId="77777777" w:rsidR="004272B0" w:rsidRDefault="004272B0" w:rsidP="00B4379B">
      <w:pPr>
        <w:spacing w:after="0" w:line="240" w:lineRule="auto"/>
      </w:pPr>
      <w:r>
        <w:continuationSeparator/>
      </w:r>
    </w:p>
  </w:footnote>
  <w:footnote w:type="continuationNotice" w:id="1">
    <w:p w14:paraId="22B3ED24" w14:textId="77777777" w:rsidR="004272B0" w:rsidRDefault="00427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07AA" w14:textId="7AC7DF14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 xml:space="preserve">SILETZ </w:t>
    </w:r>
    <w:r w:rsidR="0063798B">
      <w:rPr>
        <w:rFonts w:ascii="Times New Roman" w:hAnsi="Times New Roman"/>
        <w:b/>
        <w:sz w:val="28"/>
        <w:szCs w:val="28"/>
      </w:rPr>
      <w:t>V</w:t>
    </w:r>
    <w:r w:rsidR="00D65A65">
      <w:rPr>
        <w:rFonts w:ascii="Times New Roman" w:hAnsi="Times New Roman"/>
        <w:b/>
        <w:sz w:val="28"/>
        <w:szCs w:val="28"/>
      </w:rPr>
      <w:t>ALL</w:t>
    </w:r>
    <w:r w:rsidR="00AD6998">
      <w:rPr>
        <w:rFonts w:ascii="Times New Roman" w:hAnsi="Times New Roman"/>
        <w:b/>
        <w:sz w:val="28"/>
        <w:szCs w:val="28"/>
      </w:rPr>
      <w:t>E</w:t>
    </w:r>
    <w:r w:rsidR="00D65A65">
      <w:rPr>
        <w:rFonts w:ascii="Times New Roman" w:hAnsi="Times New Roman"/>
        <w:b/>
        <w:sz w:val="28"/>
        <w:szCs w:val="28"/>
      </w:rPr>
      <w:t>Y</w:t>
    </w:r>
    <w:r w:rsidRPr="00EE762B">
      <w:rPr>
        <w:rFonts w:ascii="Times New Roman" w:hAnsi="Times New Roman"/>
        <w:b/>
        <w:sz w:val="28"/>
        <w:szCs w:val="28"/>
      </w:rPr>
      <w:t xml:space="preserve"> FIRE PROTECTION DISTRICT</w:t>
    </w:r>
  </w:p>
  <w:p w14:paraId="4F50C579" w14:textId="1566108E" w:rsidR="00EB06B4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149DB">
      <w:rPr>
        <w:rFonts w:ascii="Times New Roman" w:hAnsi="Times New Roman"/>
        <w:sz w:val="26"/>
        <w:szCs w:val="26"/>
      </w:rPr>
      <w:t>Board of Directors</w:t>
    </w:r>
    <w:r w:rsidR="00F724F5">
      <w:rPr>
        <w:rFonts w:ascii="Times New Roman" w:hAnsi="Times New Roman"/>
        <w:sz w:val="26"/>
        <w:szCs w:val="26"/>
      </w:rPr>
      <w:t xml:space="preserve"> - </w:t>
    </w:r>
    <w:r w:rsidRPr="00EE762B">
      <w:rPr>
        <w:rFonts w:ascii="Times New Roman" w:hAnsi="Times New Roman"/>
        <w:sz w:val="24"/>
        <w:szCs w:val="24"/>
      </w:rPr>
      <w:t>Regular Meeting</w:t>
    </w:r>
  </w:p>
  <w:p w14:paraId="1D2FE95C" w14:textId="6F666155" w:rsidR="007B682B" w:rsidRPr="00EE762B" w:rsidRDefault="005B6A7E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B6A7E">
      <w:rPr>
        <w:rFonts w:cs="Calibri"/>
        <w:i/>
        <w:iCs/>
        <w:sz w:val="24"/>
        <w:szCs w:val="24"/>
      </w:rPr>
      <w:t>Committed to Excellence – Dedicated to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3B7"/>
    <w:multiLevelType w:val="hybridMultilevel"/>
    <w:tmpl w:val="7E3AEC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C203C6"/>
    <w:multiLevelType w:val="hybridMultilevel"/>
    <w:tmpl w:val="E7A2C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A17B99"/>
    <w:multiLevelType w:val="hybridMultilevel"/>
    <w:tmpl w:val="BDF4C3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0B5554"/>
    <w:multiLevelType w:val="hybridMultilevel"/>
    <w:tmpl w:val="F79E13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5D161C"/>
    <w:multiLevelType w:val="hybridMultilevel"/>
    <w:tmpl w:val="E408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21431"/>
    <w:multiLevelType w:val="hybridMultilevel"/>
    <w:tmpl w:val="0EFACCF6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4A7235"/>
    <w:multiLevelType w:val="hybridMultilevel"/>
    <w:tmpl w:val="60120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D87A1D"/>
    <w:multiLevelType w:val="hybridMultilevel"/>
    <w:tmpl w:val="DF6E1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A3880"/>
    <w:multiLevelType w:val="hybridMultilevel"/>
    <w:tmpl w:val="9E8253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F93D9F"/>
    <w:multiLevelType w:val="hybridMultilevel"/>
    <w:tmpl w:val="930A8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03B49"/>
    <w:multiLevelType w:val="hybridMultilevel"/>
    <w:tmpl w:val="2AA8C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6B45D5"/>
    <w:multiLevelType w:val="hybridMultilevel"/>
    <w:tmpl w:val="A2A2A9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99058F"/>
    <w:multiLevelType w:val="hybridMultilevel"/>
    <w:tmpl w:val="E7DC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700CB"/>
    <w:multiLevelType w:val="hybridMultilevel"/>
    <w:tmpl w:val="5476B6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ED9754A"/>
    <w:multiLevelType w:val="hybridMultilevel"/>
    <w:tmpl w:val="EDA0D3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FD77BE8"/>
    <w:multiLevelType w:val="hybridMultilevel"/>
    <w:tmpl w:val="8AC8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670F49"/>
    <w:multiLevelType w:val="hybridMultilevel"/>
    <w:tmpl w:val="3E84C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D66591"/>
    <w:multiLevelType w:val="hybridMultilevel"/>
    <w:tmpl w:val="168C41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0D6BEC"/>
    <w:multiLevelType w:val="hybridMultilevel"/>
    <w:tmpl w:val="F0C20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1F326E"/>
    <w:multiLevelType w:val="hybridMultilevel"/>
    <w:tmpl w:val="0CF6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F92F59"/>
    <w:multiLevelType w:val="hybridMultilevel"/>
    <w:tmpl w:val="4054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F343A"/>
    <w:multiLevelType w:val="hybridMultilevel"/>
    <w:tmpl w:val="867232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43E50"/>
    <w:multiLevelType w:val="hybridMultilevel"/>
    <w:tmpl w:val="709C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52DD5"/>
    <w:multiLevelType w:val="hybridMultilevel"/>
    <w:tmpl w:val="EBE2F6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FD33EE"/>
    <w:multiLevelType w:val="hybridMultilevel"/>
    <w:tmpl w:val="E670D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A812B9"/>
    <w:multiLevelType w:val="hybridMultilevel"/>
    <w:tmpl w:val="761C7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B45F9C"/>
    <w:multiLevelType w:val="hybridMultilevel"/>
    <w:tmpl w:val="6AF84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A338C7"/>
    <w:multiLevelType w:val="hybridMultilevel"/>
    <w:tmpl w:val="E5C42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D2134A"/>
    <w:multiLevelType w:val="hybridMultilevel"/>
    <w:tmpl w:val="7B9A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057D13"/>
    <w:multiLevelType w:val="hybridMultilevel"/>
    <w:tmpl w:val="2B409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3E1AB0"/>
    <w:multiLevelType w:val="hybridMultilevel"/>
    <w:tmpl w:val="FD0E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3729D1"/>
    <w:multiLevelType w:val="hybridMultilevel"/>
    <w:tmpl w:val="C3147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8E01BE"/>
    <w:multiLevelType w:val="hybridMultilevel"/>
    <w:tmpl w:val="04905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7106BA"/>
    <w:multiLevelType w:val="hybridMultilevel"/>
    <w:tmpl w:val="4BC4E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9B1570"/>
    <w:multiLevelType w:val="hybridMultilevel"/>
    <w:tmpl w:val="F15A8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43F38"/>
    <w:multiLevelType w:val="hybridMultilevel"/>
    <w:tmpl w:val="1CDEC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0D51D1"/>
    <w:multiLevelType w:val="hybridMultilevel"/>
    <w:tmpl w:val="030AF7F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0418C2"/>
    <w:multiLevelType w:val="hybridMultilevel"/>
    <w:tmpl w:val="08F8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067C93"/>
    <w:multiLevelType w:val="hybridMultilevel"/>
    <w:tmpl w:val="E58E2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F968BA"/>
    <w:multiLevelType w:val="hybridMultilevel"/>
    <w:tmpl w:val="EF80C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45480A"/>
    <w:multiLevelType w:val="hybridMultilevel"/>
    <w:tmpl w:val="CF36D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231729"/>
    <w:multiLevelType w:val="hybridMultilevel"/>
    <w:tmpl w:val="8F80B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181A2E"/>
    <w:multiLevelType w:val="hybridMultilevel"/>
    <w:tmpl w:val="2A020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4F3F96"/>
    <w:multiLevelType w:val="hybridMultilevel"/>
    <w:tmpl w:val="56B02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D378D9"/>
    <w:multiLevelType w:val="hybridMultilevel"/>
    <w:tmpl w:val="FE30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F63DA8"/>
    <w:multiLevelType w:val="hybridMultilevel"/>
    <w:tmpl w:val="1E62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0011">
    <w:abstractNumId w:val="11"/>
  </w:num>
  <w:num w:numId="2" w16cid:durableId="856501939">
    <w:abstractNumId w:val="25"/>
  </w:num>
  <w:num w:numId="3" w16cid:durableId="1107769455">
    <w:abstractNumId w:val="13"/>
  </w:num>
  <w:num w:numId="4" w16cid:durableId="1631399931">
    <w:abstractNumId w:val="12"/>
  </w:num>
  <w:num w:numId="5" w16cid:durableId="2014722617">
    <w:abstractNumId w:val="30"/>
  </w:num>
  <w:num w:numId="6" w16cid:durableId="933514542">
    <w:abstractNumId w:val="44"/>
  </w:num>
  <w:num w:numId="7" w16cid:durableId="1001279783">
    <w:abstractNumId w:val="32"/>
  </w:num>
  <w:num w:numId="8" w16cid:durableId="1886600550">
    <w:abstractNumId w:val="24"/>
  </w:num>
  <w:num w:numId="9" w16cid:durableId="1031691209">
    <w:abstractNumId w:val="9"/>
  </w:num>
  <w:num w:numId="10" w16cid:durableId="1755125384">
    <w:abstractNumId w:val="4"/>
  </w:num>
  <w:num w:numId="11" w16cid:durableId="926616950">
    <w:abstractNumId w:val="27"/>
  </w:num>
  <w:num w:numId="12" w16cid:durableId="846945053">
    <w:abstractNumId w:val="16"/>
  </w:num>
  <w:num w:numId="13" w16cid:durableId="349069010">
    <w:abstractNumId w:val="31"/>
  </w:num>
  <w:num w:numId="14" w16cid:durableId="2098213232">
    <w:abstractNumId w:val="34"/>
  </w:num>
  <w:num w:numId="15" w16cid:durableId="915822213">
    <w:abstractNumId w:val="38"/>
  </w:num>
  <w:num w:numId="16" w16cid:durableId="1908295113">
    <w:abstractNumId w:val="0"/>
  </w:num>
  <w:num w:numId="17" w16cid:durableId="174150074">
    <w:abstractNumId w:val="3"/>
  </w:num>
  <w:num w:numId="18" w16cid:durableId="470245195">
    <w:abstractNumId w:val="45"/>
  </w:num>
  <w:num w:numId="19" w16cid:durableId="80882138">
    <w:abstractNumId w:val="28"/>
  </w:num>
  <w:num w:numId="20" w16cid:durableId="1027098877">
    <w:abstractNumId w:val="26"/>
  </w:num>
  <w:num w:numId="21" w16cid:durableId="1978290677">
    <w:abstractNumId w:val="35"/>
  </w:num>
  <w:num w:numId="22" w16cid:durableId="1136294977">
    <w:abstractNumId w:val="6"/>
  </w:num>
  <w:num w:numId="23" w16cid:durableId="487938568">
    <w:abstractNumId w:val="15"/>
  </w:num>
  <w:num w:numId="24" w16cid:durableId="276523521">
    <w:abstractNumId w:val="36"/>
  </w:num>
  <w:num w:numId="25" w16cid:durableId="1805847797">
    <w:abstractNumId w:val="22"/>
  </w:num>
  <w:num w:numId="26" w16cid:durableId="248736367">
    <w:abstractNumId w:val="39"/>
  </w:num>
  <w:num w:numId="27" w16cid:durableId="1171872969">
    <w:abstractNumId w:val="21"/>
  </w:num>
  <w:num w:numId="28" w16cid:durableId="1605915065">
    <w:abstractNumId w:val="37"/>
  </w:num>
  <w:num w:numId="29" w16cid:durableId="1171339183">
    <w:abstractNumId w:val="43"/>
  </w:num>
  <w:num w:numId="30" w16cid:durableId="147020238">
    <w:abstractNumId w:val="42"/>
  </w:num>
  <w:num w:numId="31" w16cid:durableId="369577531">
    <w:abstractNumId w:val="41"/>
  </w:num>
  <w:num w:numId="32" w16cid:durableId="727261929">
    <w:abstractNumId w:val="1"/>
  </w:num>
  <w:num w:numId="33" w16cid:durableId="1383866763">
    <w:abstractNumId w:val="2"/>
  </w:num>
  <w:num w:numId="34" w16cid:durableId="1200240177">
    <w:abstractNumId w:val="20"/>
  </w:num>
  <w:num w:numId="35" w16cid:durableId="1441726721">
    <w:abstractNumId w:val="19"/>
  </w:num>
  <w:num w:numId="36" w16cid:durableId="82340368">
    <w:abstractNumId w:val="18"/>
  </w:num>
  <w:num w:numId="37" w16cid:durableId="119617681">
    <w:abstractNumId w:val="33"/>
  </w:num>
  <w:num w:numId="38" w16cid:durableId="2110347089">
    <w:abstractNumId w:val="7"/>
  </w:num>
  <w:num w:numId="39" w16cid:durableId="1396780307">
    <w:abstractNumId w:val="40"/>
  </w:num>
  <w:num w:numId="40" w16cid:durableId="1616134056">
    <w:abstractNumId w:val="29"/>
  </w:num>
  <w:num w:numId="41" w16cid:durableId="518592390">
    <w:abstractNumId w:val="10"/>
  </w:num>
  <w:num w:numId="42" w16cid:durableId="1305433668">
    <w:abstractNumId w:val="17"/>
  </w:num>
  <w:num w:numId="43" w16cid:durableId="475993390">
    <w:abstractNumId w:val="23"/>
  </w:num>
  <w:num w:numId="44" w16cid:durableId="1034691062">
    <w:abstractNumId w:val="5"/>
  </w:num>
  <w:num w:numId="45" w16cid:durableId="329530222">
    <w:abstractNumId w:val="14"/>
  </w:num>
  <w:num w:numId="46" w16cid:durableId="171292209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1"/>
    <w:rsid w:val="000027C2"/>
    <w:rsid w:val="00004770"/>
    <w:rsid w:val="00005B15"/>
    <w:rsid w:val="00010235"/>
    <w:rsid w:val="000106AB"/>
    <w:rsid w:val="000137CA"/>
    <w:rsid w:val="00016CB1"/>
    <w:rsid w:val="000171D3"/>
    <w:rsid w:val="00017B03"/>
    <w:rsid w:val="00017B82"/>
    <w:rsid w:val="00021976"/>
    <w:rsid w:val="00021EB0"/>
    <w:rsid w:val="00022266"/>
    <w:rsid w:val="00022332"/>
    <w:rsid w:val="00027D9E"/>
    <w:rsid w:val="0003364E"/>
    <w:rsid w:val="00037BBB"/>
    <w:rsid w:val="00037C96"/>
    <w:rsid w:val="000417A4"/>
    <w:rsid w:val="00042791"/>
    <w:rsid w:val="00043506"/>
    <w:rsid w:val="00046E06"/>
    <w:rsid w:val="00047ABE"/>
    <w:rsid w:val="0005203B"/>
    <w:rsid w:val="00053241"/>
    <w:rsid w:val="000556FD"/>
    <w:rsid w:val="0005665A"/>
    <w:rsid w:val="00056A07"/>
    <w:rsid w:val="00057891"/>
    <w:rsid w:val="000604DB"/>
    <w:rsid w:val="0006087F"/>
    <w:rsid w:val="00060B34"/>
    <w:rsid w:val="00062177"/>
    <w:rsid w:val="000659AF"/>
    <w:rsid w:val="00072B04"/>
    <w:rsid w:val="00072C64"/>
    <w:rsid w:val="00073151"/>
    <w:rsid w:val="000733A4"/>
    <w:rsid w:val="000737D3"/>
    <w:rsid w:val="00073806"/>
    <w:rsid w:val="00075721"/>
    <w:rsid w:val="00075ED8"/>
    <w:rsid w:val="00080788"/>
    <w:rsid w:val="000841DB"/>
    <w:rsid w:val="00085737"/>
    <w:rsid w:val="00091F15"/>
    <w:rsid w:val="000925EB"/>
    <w:rsid w:val="00092BAC"/>
    <w:rsid w:val="000930D6"/>
    <w:rsid w:val="00093315"/>
    <w:rsid w:val="00093706"/>
    <w:rsid w:val="000941D9"/>
    <w:rsid w:val="000A66DA"/>
    <w:rsid w:val="000B24BA"/>
    <w:rsid w:val="000B55BC"/>
    <w:rsid w:val="000C14C6"/>
    <w:rsid w:val="000C1596"/>
    <w:rsid w:val="000C5B9B"/>
    <w:rsid w:val="000C7826"/>
    <w:rsid w:val="000D0F5E"/>
    <w:rsid w:val="000E2F27"/>
    <w:rsid w:val="000E5AC8"/>
    <w:rsid w:val="000F015F"/>
    <w:rsid w:val="000F06D0"/>
    <w:rsid w:val="000F0FA0"/>
    <w:rsid w:val="000F40D0"/>
    <w:rsid w:val="000F56AF"/>
    <w:rsid w:val="001008AB"/>
    <w:rsid w:val="00101C5A"/>
    <w:rsid w:val="00102416"/>
    <w:rsid w:val="00105D9D"/>
    <w:rsid w:val="0010770D"/>
    <w:rsid w:val="00114342"/>
    <w:rsid w:val="00114520"/>
    <w:rsid w:val="00117DB8"/>
    <w:rsid w:val="0012034E"/>
    <w:rsid w:val="00121E3D"/>
    <w:rsid w:val="001247B1"/>
    <w:rsid w:val="001262D2"/>
    <w:rsid w:val="0012744D"/>
    <w:rsid w:val="00131FFB"/>
    <w:rsid w:val="001325E6"/>
    <w:rsid w:val="00133BA2"/>
    <w:rsid w:val="001348BF"/>
    <w:rsid w:val="00140437"/>
    <w:rsid w:val="0014114A"/>
    <w:rsid w:val="00143676"/>
    <w:rsid w:val="0014734D"/>
    <w:rsid w:val="00155B7C"/>
    <w:rsid w:val="00156C1E"/>
    <w:rsid w:val="001573E7"/>
    <w:rsid w:val="001600ED"/>
    <w:rsid w:val="001603E9"/>
    <w:rsid w:val="00160B78"/>
    <w:rsid w:val="00163DC3"/>
    <w:rsid w:val="00163E5B"/>
    <w:rsid w:val="00164608"/>
    <w:rsid w:val="00164992"/>
    <w:rsid w:val="00171A04"/>
    <w:rsid w:val="001753A2"/>
    <w:rsid w:val="0017566C"/>
    <w:rsid w:val="00176808"/>
    <w:rsid w:val="00184E48"/>
    <w:rsid w:val="00186BC6"/>
    <w:rsid w:val="00192CDF"/>
    <w:rsid w:val="001A4259"/>
    <w:rsid w:val="001A43B4"/>
    <w:rsid w:val="001A5BCF"/>
    <w:rsid w:val="001B04FA"/>
    <w:rsid w:val="001C034A"/>
    <w:rsid w:val="001C201E"/>
    <w:rsid w:val="001C3BC4"/>
    <w:rsid w:val="001C41E2"/>
    <w:rsid w:val="001C488A"/>
    <w:rsid w:val="001C7261"/>
    <w:rsid w:val="001D2E8D"/>
    <w:rsid w:val="001E0CCE"/>
    <w:rsid w:val="001E7379"/>
    <w:rsid w:val="001E7A69"/>
    <w:rsid w:val="001F22D1"/>
    <w:rsid w:val="001F273E"/>
    <w:rsid w:val="001F2FEB"/>
    <w:rsid w:val="001F3626"/>
    <w:rsid w:val="001F464C"/>
    <w:rsid w:val="001F5CA6"/>
    <w:rsid w:val="001F66BC"/>
    <w:rsid w:val="001F66F7"/>
    <w:rsid w:val="001F6F37"/>
    <w:rsid w:val="00203D25"/>
    <w:rsid w:val="002042C7"/>
    <w:rsid w:val="002073DA"/>
    <w:rsid w:val="00207A71"/>
    <w:rsid w:val="002102D7"/>
    <w:rsid w:val="0021101C"/>
    <w:rsid w:val="00212FEC"/>
    <w:rsid w:val="00213E0A"/>
    <w:rsid w:val="00216F8E"/>
    <w:rsid w:val="00220AD3"/>
    <w:rsid w:val="00222C52"/>
    <w:rsid w:val="00224C60"/>
    <w:rsid w:val="0023015A"/>
    <w:rsid w:val="00230964"/>
    <w:rsid w:val="0023120E"/>
    <w:rsid w:val="0023142A"/>
    <w:rsid w:val="002330FB"/>
    <w:rsid w:val="00233996"/>
    <w:rsid w:val="0023682F"/>
    <w:rsid w:val="00237EF9"/>
    <w:rsid w:val="00243F8C"/>
    <w:rsid w:val="002442A3"/>
    <w:rsid w:val="00244578"/>
    <w:rsid w:val="00247CC1"/>
    <w:rsid w:val="002522CC"/>
    <w:rsid w:val="00252CE7"/>
    <w:rsid w:val="00253E74"/>
    <w:rsid w:val="002571D1"/>
    <w:rsid w:val="002635BF"/>
    <w:rsid w:val="00264496"/>
    <w:rsid w:val="00264BA0"/>
    <w:rsid w:val="002672DE"/>
    <w:rsid w:val="002676D0"/>
    <w:rsid w:val="0027516A"/>
    <w:rsid w:val="00275D65"/>
    <w:rsid w:val="0028184F"/>
    <w:rsid w:val="00283D42"/>
    <w:rsid w:val="0028737F"/>
    <w:rsid w:val="00292966"/>
    <w:rsid w:val="00292F8A"/>
    <w:rsid w:val="00293B13"/>
    <w:rsid w:val="00293B6D"/>
    <w:rsid w:val="002955B8"/>
    <w:rsid w:val="0029659D"/>
    <w:rsid w:val="002A051B"/>
    <w:rsid w:val="002A26E9"/>
    <w:rsid w:val="002A418E"/>
    <w:rsid w:val="002A6146"/>
    <w:rsid w:val="002B0105"/>
    <w:rsid w:val="002B0206"/>
    <w:rsid w:val="002B0AAB"/>
    <w:rsid w:val="002B598C"/>
    <w:rsid w:val="002B7477"/>
    <w:rsid w:val="002C032D"/>
    <w:rsid w:val="002C0FAA"/>
    <w:rsid w:val="002C447F"/>
    <w:rsid w:val="002C5604"/>
    <w:rsid w:val="002C57D7"/>
    <w:rsid w:val="002D0765"/>
    <w:rsid w:val="002D2401"/>
    <w:rsid w:val="002D2E01"/>
    <w:rsid w:val="002D3096"/>
    <w:rsid w:val="002D622F"/>
    <w:rsid w:val="002D7598"/>
    <w:rsid w:val="002E1B0A"/>
    <w:rsid w:val="002E2F47"/>
    <w:rsid w:val="002E4F21"/>
    <w:rsid w:val="002F16D9"/>
    <w:rsid w:val="002F5586"/>
    <w:rsid w:val="0030249D"/>
    <w:rsid w:val="0030351E"/>
    <w:rsid w:val="00306B23"/>
    <w:rsid w:val="00310CC7"/>
    <w:rsid w:val="003149BB"/>
    <w:rsid w:val="00314AD0"/>
    <w:rsid w:val="00315EBE"/>
    <w:rsid w:val="00320532"/>
    <w:rsid w:val="00322E13"/>
    <w:rsid w:val="0032666A"/>
    <w:rsid w:val="0032695F"/>
    <w:rsid w:val="00327939"/>
    <w:rsid w:val="003319C2"/>
    <w:rsid w:val="00335CBC"/>
    <w:rsid w:val="003369D1"/>
    <w:rsid w:val="00343345"/>
    <w:rsid w:val="00344256"/>
    <w:rsid w:val="00345190"/>
    <w:rsid w:val="00350E21"/>
    <w:rsid w:val="0035226F"/>
    <w:rsid w:val="00352417"/>
    <w:rsid w:val="0035285C"/>
    <w:rsid w:val="003550EB"/>
    <w:rsid w:val="00355AB9"/>
    <w:rsid w:val="00356D95"/>
    <w:rsid w:val="003617DB"/>
    <w:rsid w:val="00361F87"/>
    <w:rsid w:val="00363B8A"/>
    <w:rsid w:val="003642DD"/>
    <w:rsid w:val="0036592F"/>
    <w:rsid w:val="00367AF0"/>
    <w:rsid w:val="00370874"/>
    <w:rsid w:val="00371D67"/>
    <w:rsid w:val="00374B6E"/>
    <w:rsid w:val="00375E9A"/>
    <w:rsid w:val="00376C44"/>
    <w:rsid w:val="003771B8"/>
    <w:rsid w:val="00380953"/>
    <w:rsid w:val="00380C3F"/>
    <w:rsid w:val="0038117C"/>
    <w:rsid w:val="0038239C"/>
    <w:rsid w:val="00382838"/>
    <w:rsid w:val="003845FD"/>
    <w:rsid w:val="003848AB"/>
    <w:rsid w:val="003855D9"/>
    <w:rsid w:val="00387DD9"/>
    <w:rsid w:val="00390B39"/>
    <w:rsid w:val="0039239F"/>
    <w:rsid w:val="003A0AEC"/>
    <w:rsid w:val="003A36A1"/>
    <w:rsid w:val="003A3EDF"/>
    <w:rsid w:val="003A4128"/>
    <w:rsid w:val="003A49D3"/>
    <w:rsid w:val="003B0623"/>
    <w:rsid w:val="003B0FE7"/>
    <w:rsid w:val="003B2598"/>
    <w:rsid w:val="003B2687"/>
    <w:rsid w:val="003B3071"/>
    <w:rsid w:val="003B6324"/>
    <w:rsid w:val="003B7BB9"/>
    <w:rsid w:val="003C60A7"/>
    <w:rsid w:val="003C641C"/>
    <w:rsid w:val="003C7FAE"/>
    <w:rsid w:val="003E4D22"/>
    <w:rsid w:val="003E64AE"/>
    <w:rsid w:val="003E6523"/>
    <w:rsid w:val="003E6F47"/>
    <w:rsid w:val="003F06F0"/>
    <w:rsid w:val="003F21A7"/>
    <w:rsid w:val="003F22E1"/>
    <w:rsid w:val="003F2495"/>
    <w:rsid w:val="003F6BF8"/>
    <w:rsid w:val="004045BB"/>
    <w:rsid w:val="0040484F"/>
    <w:rsid w:val="00405CB5"/>
    <w:rsid w:val="00405DF8"/>
    <w:rsid w:val="0040739C"/>
    <w:rsid w:val="00407BF7"/>
    <w:rsid w:val="004212D3"/>
    <w:rsid w:val="00422C30"/>
    <w:rsid w:val="004244FC"/>
    <w:rsid w:val="004245AA"/>
    <w:rsid w:val="00426233"/>
    <w:rsid w:val="004272B0"/>
    <w:rsid w:val="0042750E"/>
    <w:rsid w:val="00431AD4"/>
    <w:rsid w:val="00432868"/>
    <w:rsid w:val="0044054F"/>
    <w:rsid w:val="00441798"/>
    <w:rsid w:val="00442A03"/>
    <w:rsid w:val="00445704"/>
    <w:rsid w:val="004562D1"/>
    <w:rsid w:val="00461757"/>
    <w:rsid w:val="00462A52"/>
    <w:rsid w:val="0046578A"/>
    <w:rsid w:val="00465BDE"/>
    <w:rsid w:val="0047286B"/>
    <w:rsid w:val="00472BF2"/>
    <w:rsid w:val="00472FF0"/>
    <w:rsid w:val="00474BFE"/>
    <w:rsid w:val="00475F64"/>
    <w:rsid w:val="0048004D"/>
    <w:rsid w:val="0048581A"/>
    <w:rsid w:val="00490103"/>
    <w:rsid w:val="004A045F"/>
    <w:rsid w:val="004A4EC0"/>
    <w:rsid w:val="004B0332"/>
    <w:rsid w:val="004B0378"/>
    <w:rsid w:val="004C2C84"/>
    <w:rsid w:val="004C43BC"/>
    <w:rsid w:val="004C6AEA"/>
    <w:rsid w:val="004C7DCE"/>
    <w:rsid w:val="004D0954"/>
    <w:rsid w:val="004D5AB4"/>
    <w:rsid w:val="004D7C71"/>
    <w:rsid w:val="004E27F6"/>
    <w:rsid w:val="004E4007"/>
    <w:rsid w:val="004E4137"/>
    <w:rsid w:val="004E4B0B"/>
    <w:rsid w:val="004F29A2"/>
    <w:rsid w:val="004F2AF1"/>
    <w:rsid w:val="005029DB"/>
    <w:rsid w:val="005064DA"/>
    <w:rsid w:val="00511D32"/>
    <w:rsid w:val="00512A73"/>
    <w:rsid w:val="00512D4E"/>
    <w:rsid w:val="0051562B"/>
    <w:rsid w:val="00523078"/>
    <w:rsid w:val="00524CDB"/>
    <w:rsid w:val="00527039"/>
    <w:rsid w:val="00527325"/>
    <w:rsid w:val="00541126"/>
    <w:rsid w:val="00543486"/>
    <w:rsid w:val="0054654B"/>
    <w:rsid w:val="00547846"/>
    <w:rsid w:val="00550E40"/>
    <w:rsid w:val="00551298"/>
    <w:rsid w:val="0055419C"/>
    <w:rsid w:val="00561A5E"/>
    <w:rsid w:val="00562360"/>
    <w:rsid w:val="0057059A"/>
    <w:rsid w:val="00570881"/>
    <w:rsid w:val="0057203F"/>
    <w:rsid w:val="005720CA"/>
    <w:rsid w:val="00572937"/>
    <w:rsid w:val="00572E4B"/>
    <w:rsid w:val="00572FF7"/>
    <w:rsid w:val="00575C8D"/>
    <w:rsid w:val="00576AA9"/>
    <w:rsid w:val="0058069B"/>
    <w:rsid w:val="005824E4"/>
    <w:rsid w:val="0059279E"/>
    <w:rsid w:val="00594D92"/>
    <w:rsid w:val="005A0867"/>
    <w:rsid w:val="005A39BA"/>
    <w:rsid w:val="005A5E9E"/>
    <w:rsid w:val="005B5905"/>
    <w:rsid w:val="005B6A7E"/>
    <w:rsid w:val="005C1830"/>
    <w:rsid w:val="005C415B"/>
    <w:rsid w:val="005C7A86"/>
    <w:rsid w:val="005D39AB"/>
    <w:rsid w:val="005D608A"/>
    <w:rsid w:val="005D6A02"/>
    <w:rsid w:val="005D6A2E"/>
    <w:rsid w:val="005E0646"/>
    <w:rsid w:val="005E28B0"/>
    <w:rsid w:val="005E28EE"/>
    <w:rsid w:val="005E6875"/>
    <w:rsid w:val="005E6BF2"/>
    <w:rsid w:val="005F3672"/>
    <w:rsid w:val="005F3C97"/>
    <w:rsid w:val="005F5C12"/>
    <w:rsid w:val="005F7133"/>
    <w:rsid w:val="005F7F48"/>
    <w:rsid w:val="006002E4"/>
    <w:rsid w:val="0060145C"/>
    <w:rsid w:val="00601D99"/>
    <w:rsid w:val="00602E4D"/>
    <w:rsid w:val="00603949"/>
    <w:rsid w:val="0061474A"/>
    <w:rsid w:val="00614A90"/>
    <w:rsid w:val="00616A2D"/>
    <w:rsid w:val="00617F85"/>
    <w:rsid w:val="00621724"/>
    <w:rsid w:val="0062643A"/>
    <w:rsid w:val="00627847"/>
    <w:rsid w:val="0063026C"/>
    <w:rsid w:val="00633236"/>
    <w:rsid w:val="00633FB0"/>
    <w:rsid w:val="0063798B"/>
    <w:rsid w:val="00641FF3"/>
    <w:rsid w:val="00642867"/>
    <w:rsid w:val="006509B9"/>
    <w:rsid w:val="00655A51"/>
    <w:rsid w:val="00657427"/>
    <w:rsid w:val="006575FF"/>
    <w:rsid w:val="00660E3A"/>
    <w:rsid w:val="00661A3D"/>
    <w:rsid w:val="006628DF"/>
    <w:rsid w:val="00665675"/>
    <w:rsid w:val="006656BC"/>
    <w:rsid w:val="006707BC"/>
    <w:rsid w:val="006708A9"/>
    <w:rsid w:val="006719AE"/>
    <w:rsid w:val="00674AC6"/>
    <w:rsid w:val="0068354C"/>
    <w:rsid w:val="00683846"/>
    <w:rsid w:val="0068516D"/>
    <w:rsid w:val="0068542D"/>
    <w:rsid w:val="00691933"/>
    <w:rsid w:val="0069360C"/>
    <w:rsid w:val="0069415E"/>
    <w:rsid w:val="0069425A"/>
    <w:rsid w:val="0069637C"/>
    <w:rsid w:val="006A47F3"/>
    <w:rsid w:val="006A560D"/>
    <w:rsid w:val="006C082E"/>
    <w:rsid w:val="006C109F"/>
    <w:rsid w:val="006C7484"/>
    <w:rsid w:val="006D0FEF"/>
    <w:rsid w:val="006D1DA6"/>
    <w:rsid w:val="006D7518"/>
    <w:rsid w:val="006E1C75"/>
    <w:rsid w:val="006E20F5"/>
    <w:rsid w:val="006E521C"/>
    <w:rsid w:val="006E5D11"/>
    <w:rsid w:val="006F1B1B"/>
    <w:rsid w:val="006F3A69"/>
    <w:rsid w:val="006F44CC"/>
    <w:rsid w:val="00700975"/>
    <w:rsid w:val="00707941"/>
    <w:rsid w:val="00715CA5"/>
    <w:rsid w:val="007247F7"/>
    <w:rsid w:val="00726DCD"/>
    <w:rsid w:val="00727A90"/>
    <w:rsid w:val="00732761"/>
    <w:rsid w:val="00732C5B"/>
    <w:rsid w:val="00737966"/>
    <w:rsid w:val="00752C9A"/>
    <w:rsid w:val="0075473B"/>
    <w:rsid w:val="00754A7F"/>
    <w:rsid w:val="00754DFF"/>
    <w:rsid w:val="007639FA"/>
    <w:rsid w:val="00764D45"/>
    <w:rsid w:val="00766318"/>
    <w:rsid w:val="0077352B"/>
    <w:rsid w:val="007735C1"/>
    <w:rsid w:val="00773EF9"/>
    <w:rsid w:val="00775388"/>
    <w:rsid w:val="00775CB3"/>
    <w:rsid w:val="00775CC8"/>
    <w:rsid w:val="00777FD2"/>
    <w:rsid w:val="00780D4F"/>
    <w:rsid w:val="00781BC9"/>
    <w:rsid w:val="00787491"/>
    <w:rsid w:val="007900D1"/>
    <w:rsid w:val="0079051E"/>
    <w:rsid w:val="0079285E"/>
    <w:rsid w:val="00796829"/>
    <w:rsid w:val="007A13D5"/>
    <w:rsid w:val="007A17BE"/>
    <w:rsid w:val="007A466F"/>
    <w:rsid w:val="007B190A"/>
    <w:rsid w:val="007B3F2B"/>
    <w:rsid w:val="007B682B"/>
    <w:rsid w:val="007B7DD1"/>
    <w:rsid w:val="007C0E3A"/>
    <w:rsid w:val="007C3DAA"/>
    <w:rsid w:val="007C4727"/>
    <w:rsid w:val="007C580D"/>
    <w:rsid w:val="007D1B39"/>
    <w:rsid w:val="007D2013"/>
    <w:rsid w:val="007D480A"/>
    <w:rsid w:val="007E0108"/>
    <w:rsid w:val="007E1A14"/>
    <w:rsid w:val="007E52CB"/>
    <w:rsid w:val="007E5A5B"/>
    <w:rsid w:val="007F1AF4"/>
    <w:rsid w:val="007F7CDB"/>
    <w:rsid w:val="00800B85"/>
    <w:rsid w:val="00802350"/>
    <w:rsid w:val="00807F5E"/>
    <w:rsid w:val="00816844"/>
    <w:rsid w:val="00817C44"/>
    <w:rsid w:val="00820953"/>
    <w:rsid w:val="008232D0"/>
    <w:rsid w:val="00824773"/>
    <w:rsid w:val="00826DFA"/>
    <w:rsid w:val="00830FFA"/>
    <w:rsid w:val="0083312B"/>
    <w:rsid w:val="00835343"/>
    <w:rsid w:val="008361AE"/>
    <w:rsid w:val="008420AB"/>
    <w:rsid w:val="00843B8C"/>
    <w:rsid w:val="0084518B"/>
    <w:rsid w:val="00845722"/>
    <w:rsid w:val="00845755"/>
    <w:rsid w:val="00846795"/>
    <w:rsid w:val="008537AE"/>
    <w:rsid w:val="00854FF5"/>
    <w:rsid w:val="0086026B"/>
    <w:rsid w:val="00865E0C"/>
    <w:rsid w:val="0086751D"/>
    <w:rsid w:val="00870202"/>
    <w:rsid w:val="00873314"/>
    <w:rsid w:val="00875179"/>
    <w:rsid w:val="00876565"/>
    <w:rsid w:val="008805BC"/>
    <w:rsid w:val="00883D51"/>
    <w:rsid w:val="00884DC7"/>
    <w:rsid w:val="0088794D"/>
    <w:rsid w:val="00887BD0"/>
    <w:rsid w:val="00887D69"/>
    <w:rsid w:val="00893A42"/>
    <w:rsid w:val="00893EF5"/>
    <w:rsid w:val="00893FFA"/>
    <w:rsid w:val="008A2175"/>
    <w:rsid w:val="008A37C9"/>
    <w:rsid w:val="008A392E"/>
    <w:rsid w:val="008A78AA"/>
    <w:rsid w:val="008B70AE"/>
    <w:rsid w:val="008C2F02"/>
    <w:rsid w:val="008C390A"/>
    <w:rsid w:val="008C5112"/>
    <w:rsid w:val="008C67F5"/>
    <w:rsid w:val="008C6AF0"/>
    <w:rsid w:val="008C73E3"/>
    <w:rsid w:val="008D1C1E"/>
    <w:rsid w:val="008D421F"/>
    <w:rsid w:val="008D5D5F"/>
    <w:rsid w:val="008E3954"/>
    <w:rsid w:val="008E3DB1"/>
    <w:rsid w:val="009012BF"/>
    <w:rsid w:val="009025D8"/>
    <w:rsid w:val="00903863"/>
    <w:rsid w:val="009047D8"/>
    <w:rsid w:val="00910F46"/>
    <w:rsid w:val="009118F7"/>
    <w:rsid w:val="00912963"/>
    <w:rsid w:val="009151E7"/>
    <w:rsid w:val="00915DFB"/>
    <w:rsid w:val="0092320F"/>
    <w:rsid w:val="009236CD"/>
    <w:rsid w:val="009242B8"/>
    <w:rsid w:val="00925EC4"/>
    <w:rsid w:val="00930149"/>
    <w:rsid w:val="00932668"/>
    <w:rsid w:val="00932E0C"/>
    <w:rsid w:val="009361B3"/>
    <w:rsid w:val="00937496"/>
    <w:rsid w:val="00940EB6"/>
    <w:rsid w:val="009433A4"/>
    <w:rsid w:val="0094382C"/>
    <w:rsid w:val="00945531"/>
    <w:rsid w:val="00945864"/>
    <w:rsid w:val="00947A48"/>
    <w:rsid w:val="00960653"/>
    <w:rsid w:val="00961EF4"/>
    <w:rsid w:val="009621F6"/>
    <w:rsid w:val="00962996"/>
    <w:rsid w:val="00966F81"/>
    <w:rsid w:val="00971F52"/>
    <w:rsid w:val="00972094"/>
    <w:rsid w:val="00972135"/>
    <w:rsid w:val="009742C5"/>
    <w:rsid w:val="0097455A"/>
    <w:rsid w:val="00976B9B"/>
    <w:rsid w:val="00977AAB"/>
    <w:rsid w:val="0098027D"/>
    <w:rsid w:val="009901CB"/>
    <w:rsid w:val="009908F0"/>
    <w:rsid w:val="00991153"/>
    <w:rsid w:val="00991A8C"/>
    <w:rsid w:val="009A1F95"/>
    <w:rsid w:val="009A1FB6"/>
    <w:rsid w:val="009A3BEF"/>
    <w:rsid w:val="009A3EFE"/>
    <w:rsid w:val="009A48B3"/>
    <w:rsid w:val="009A574C"/>
    <w:rsid w:val="009B038D"/>
    <w:rsid w:val="009B15F4"/>
    <w:rsid w:val="009B42A8"/>
    <w:rsid w:val="009B59B8"/>
    <w:rsid w:val="009B7631"/>
    <w:rsid w:val="009C07AB"/>
    <w:rsid w:val="009C1071"/>
    <w:rsid w:val="009C274F"/>
    <w:rsid w:val="009C2E3C"/>
    <w:rsid w:val="009C415B"/>
    <w:rsid w:val="009C7522"/>
    <w:rsid w:val="009D2955"/>
    <w:rsid w:val="009D4124"/>
    <w:rsid w:val="009D7607"/>
    <w:rsid w:val="009E0B9E"/>
    <w:rsid w:val="009E1FF4"/>
    <w:rsid w:val="009E2957"/>
    <w:rsid w:val="009E3B1B"/>
    <w:rsid w:val="009E68E5"/>
    <w:rsid w:val="009F38A6"/>
    <w:rsid w:val="009F5B3A"/>
    <w:rsid w:val="00A02AFF"/>
    <w:rsid w:val="00A06D30"/>
    <w:rsid w:val="00A0755F"/>
    <w:rsid w:val="00A25ACD"/>
    <w:rsid w:val="00A34A09"/>
    <w:rsid w:val="00A37487"/>
    <w:rsid w:val="00A37EBA"/>
    <w:rsid w:val="00A40F4F"/>
    <w:rsid w:val="00A425BA"/>
    <w:rsid w:val="00A429C1"/>
    <w:rsid w:val="00A454B7"/>
    <w:rsid w:val="00A45542"/>
    <w:rsid w:val="00A46F4D"/>
    <w:rsid w:val="00A473D5"/>
    <w:rsid w:val="00A47A2E"/>
    <w:rsid w:val="00A47FD8"/>
    <w:rsid w:val="00A51B40"/>
    <w:rsid w:val="00A52A0F"/>
    <w:rsid w:val="00A5537E"/>
    <w:rsid w:val="00A57003"/>
    <w:rsid w:val="00A5742D"/>
    <w:rsid w:val="00A6043A"/>
    <w:rsid w:val="00A61C2C"/>
    <w:rsid w:val="00A61FDE"/>
    <w:rsid w:val="00A64599"/>
    <w:rsid w:val="00A65454"/>
    <w:rsid w:val="00A66DF3"/>
    <w:rsid w:val="00A72604"/>
    <w:rsid w:val="00A74BBA"/>
    <w:rsid w:val="00A756D2"/>
    <w:rsid w:val="00A7596A"/>
    <w:rsid w:val="00A80289"/>
    <w:rsid w:val="00A842C5"/>
    <w:rsid w:val="00A845DA"/>
    <w:rsid w:val="00A84D11"/>
    <w:rsid w:val="00A856C9"/>
    <w:rsid w:val="00A920CC"/>
    <w:rsid w:val="00A9240B"/>
    <w:rsid w:val="00A94D55"/>
    <w:rsid w:val="00A96434"/>
    <w:rsid w:val="00AA0F8D"/>
    <w:rsid w:val="00AA250E"/>
    <w:rsid w:val="00AA3205"/>
    <w:rsid w:val="00AA7DD6"/>
    <w:rsid w:val="00AB2587"/>
    <w:rsid w:val="00AB4007"/>
    <w:rsid w:val="00AC16B1"/>
    <w:rsid w:val="00AC2488"/>
    <w:rsid w:val="00AC6EC4"/>
    <w:rsid w:val="00AC783E"/>
    <w:rsid w:val="00AD17D4"/>
    <w:rsid w:val="00AD343C"/>
    <w:rsid w:val="00AD519B"/>
    <w:rsid w:val="00AD598F"/>
    <w:rsid w:val="00AD6998"/>
    <w:rsid w:val="00AD7072"/>
    <w:rsid w:val="00AE2127"/>
    <w:rsid w:val="00AE3478"/>
    <w:rsid w:val="00AE37CF"/>
    <w:rsid w:val="00AE4BF1"/>
    <w:rsid w:val="00AE5C78"/>
    <w:rsid w:val="00AE633A"/>
    <w:rsid w:val="00AE6F0B"/>
    <w:rsid w:val="00AE7F6A"/>
    <w:rsid w:val="00AF3395"/>
    <w:rsid w:val="00AF6F36"/>
    <w:rsid w:val="00B009BD"/>
    <w:rsid w:val="00B03941"/>
    <w:rsid w:val="00B04941"/>
    <w:rsid w:val="00B052E2"/>
    <w:rsid w:val="00B06FD8"/>
    <w:rsid w:val="00B0771E"/>
    <w:rsid w:val="00B07F8E"/>
    <w:rsid w:val="00B11F3C"/>
    <w:rsid w:val="00B13CE9"/>
    <w:rsid w:val="00B14016"/>
    <w:rsid w:val="00B17F9D"/>
    <w:rsid w:val="00B21325"/>
    <w:rsid w:val="00B22310"/>
    <w:rsid w:val="00B22D22"/>
    <w:rsid w:val="00B27694"/>
    <w:rsid w:val="00B31B8D"/>
    <w:rsid w:val="00B32CCC"/>
    <w:rsid w:val="00B34429"/>
    <w:rsid w:val="00B4199E"/>
    <w:rsid w:val="00B4379B"/>
    <w:rsid w:val="00B43E06"/>
    <w:rsid w:val="00B44E61"/>
    <w:rsid w:val="00B5012B"/>
    <w:rsid w:val="00B50E1F"/>
    <w:rsid w:val="00B51C83"/>
    <w:rsid w:val="00B522A7"/>
    <w:rsid w:val="00B52CE2"/>
    <w:rsid w:val="00B54B40"/>
    <w:rsid w:val="00B60326"/>
    <w:rsid w:val="00B6088C"/>
    <w:rsid w:val="00B62CFD"/>
    <w:rsid w:val="00B639C8"/>
    <w:rsid w:val="00B650A6"/>
    <w:rsid w:val="00B6765C"/>
    <w:rsid w:val="00B71757"/>
    <w:rsid w:val="00B72E55"/>
    <w:rsid w:val="00B771AA"/>
    <w:rsid w:val="00B846D8"/>
    <w:rsid w:val="00B866DC"/>
    <w:rsid w:val="00B87602"/>
    <w:rsid w:val="00B91EB5"/>
    <w:rsid w:val="00B95779"/>
    <w:rsid w:val="00B95F4C"/>
    <w:rsid w:val="00B96AA8"/>
    <w:rsid w:val="00BA0BD8"/>
    <w:rsid w:val="00BA0C36"/>
    <w:rsid w:val="00BA5158"/>
    <w:rsid w:val="00BA51C9"/>
    <w:rsid w:val="00BB1809"/>
    <w:rsid w:val="00BB47D7"/>
    <w:rsid w:val="00BB4B4A"/>
    <w:rsid w:val="00BC02B1"/>
    <w:rsid w:val="00BC5308"/>
    <w:rsid w:val="00BC6088"/>
    <w:rsid w:val="00BD0512"/>
    <w:rsid w:val="00BD1E07"/>
    <w:rsid w:val="00BD2293"/>
    <w:rsid w:val="00BD2DD6"/>
    <w:rsid w:val="00BD31C9"/>
    <w:rsid w:val="00BD4E81"/>
    <w:rsid w:val="00BD638B"/>
    <w:rsid w:val="00BE0EF6"/>
    <w:rsid w:val="00BE78D7"/>
    <w:rsid w:val="00BE7C31"/>
    <w:rsid w:val="00BF2038"/>
    <w:rsid w:val="00BF486C"/>
    <w:rsid w:val="00BF55E3"/>
    <w:rsid w:val="00BF5990"/>
    <w:rsid w:val="00C0317D"/>
    <w:rsid w:val="00C07BB0"/>
    <w:rsid w:val="00C11368"/>
    <w:rsid w:val="00C11DC9"/>
    <w:rsid w:val="00C12077"/>
    <w:rsid w:val="00C149DB"/>
    <w:rsid w:val="00C153BB"/>
    <w:rsid w:val="00C15E03"/>
    <w:rsid w:val="00C17996"/>
    <w:rsid w:val="00C17E0B"/>
    <w:rsid w:val="00C2013D"/>
    <w:rsid w:val="00C2086C"/>
    <w:rsid w:val="00C246BD"/>
    <w:rsid w:val="00C32E7D"/>
    <w:rsid w:val="00C35703"/>
    <w:rsid w:val="00C37B45"/>
    <w:rsid w:val="00C42E22"/>
    <w:rsid w:val="00C45922"/>
    <w:rsid w:val="00C45A78"/>
    <w:rsid w:val="00C47481"/>
    <w:rsid w:val="00C52CD0"/>
    <w:rsid w:val="00C544AF"/>
    <w:rsid w:val="00C54DD0"/>
    <w:rsid w:val="00C60932"/>
    <w:rsid w:val="00C62447"/>
    <w:rsid w:val="00C63E7F"/>
    <w:rsid w:val="00C64AF8"/>
    <w:rsid w:val="00C65A7E"/>
    <w:rsid w:val="00C66704"/>
    <w:rsid w:val="00C707DD"/>
    <w:rsid w:val="00C715D7"/>
    <w:rsid w:val="00C71668"/>
    <w:rsid w:val="00C71C56"/>
    <w:rsid w:val="00C73545"/>
    <w:rsid w:val="00C743D2"/>
    <w:rsid w:val="00C7482C"/>
    <w:rsid w:val="00C80607"/>
    <w:rsid w:val="00C818E3"/>
    <w:rsid w:val="00C8239F"/>
    <w:rsid w:val="00C83C94"/>
    <w:rsid w:val="00C86EB1"/>
    <w:rsid w:val="00C90022"/>
    <w:rsid w:val="00C946ED"/>
    <w:rsid w:val="00C959F5"/>
    <w:rsid w:val="00C95AF6"/>
    <w:rsid w:val="00C95E30"/>
    <w:rsid w:val="00CA056A"/>
    <w:rsid w:val="00CB03B0"/>
    <w:rsid w:val="00CB43E4"/>
    <w:rsid w:val="00CB44F1"/>
    <w:rsid w:val="00CB51A1"/>
    <w:rsid w:val="00CB5E7D"/>
    <w:rsid w:val="00CB6934"/>
    <w:rsid w:val="00CB6E82"/>
    <w:rsid w:val="00CC2E26"/>
    <w:rsid w:val="00CC4074"/>
    <w:rsid w:val="00CC40B2"/>
    <w:rsid w:val="00CC6FF2"/>
    <w:rsid w:val="00CC712C"/>
    <w:rsid w:val="00CD3C4F"/>
    <w:rsid w:val="00CD736D"/>
    <w:rsid w:val="00CD7B92"/>
    <w:rsid w:val="00CE02A2"/>
    <w:rsid w:val="00CE1EF7"/>
    <w:rsid w:val="00CE2C23"/>
    <w:rsid w:val="00CE4F6C"/>
    <w:rsid w:val="00CF1C46"/>
    <w:rsid w:val="00CF67FC"/>
    <w:rsid w:val="00CF76F0"/>
    <w:rsid w:val="00D009F9"/>
    <w:rsid w:val="00D05790"/>
    <w:rsid w:val="00D05A0B"/>
    <w:rsid w:val="00D063D9"/>
    <w:rsid w:val="00D104F3"/>
    <w:rsid w:val="00D10F97"/>
    <w:rsid w:val="00D112F6"/>
    <w:rsid w:val="00D12792"/>
    <w:rsid w:val="00D13325"/>
    <w:rsid w:val="00D13F69"/>
    <w:rsid w:val="00D16455"/>
    <w:rsid w:val="00D22210"/>
    <w:rsid w:val="00D23333"/>
    <w:rsid w:val="00D310F0"/>
    <w:rsid w:val="00D339F4"/>
    <w:rsid w:val="00D3665A"/>
    <w:rsid w:val="00D41CBE"/>
    <w:rsid w:val="00D42C1A"/>
    <w:rsid w:val="00D464E5"/>
    <w:rsid w:val="00D5092D"/>
    <w:rsid w:val="00D50F15"/>
    <w:rsid w:val="00D5153B"/>
    <w:rsid w:val="00D53D5F"/>
    <w:rsid w:val="00D54109"/>
    <w:rsid w:val="00D55300"/>
    <w:rsid w:val="00D55D8C"/>
    <w:rsid w:val="00D568D3"/>
    <w:rsid w:val="00D56F67"/>
    <w:rsid w:val="00D60EC6"/>
    <w:rsid w:val="00D617BB"/>
    <w:rsid w:val="00D62C76"/>
    <w:rsid w:val="00D64E3B"/>
    <w:rsid w:val="00D65A65"/>
    <w:rsid w:val="00D70171"/>
    <w:rsid w:val="00D722DC"/>
    <w:rsid w:val="00D74FE5"/>
    <w:rsid w:val="00D81C3D"/>
    <w:rsid w:val="00D82B9E"/>
    <w:rsid w:val="00D8453F"/>
    <w:rsid w:val="00D84744"/>
    <w:rsid w:val="00D95B6D"/>
    <w:rsid w:val="00DA011A"/>
    <w:rsid w:val="00DB317B"/>
    <w:rsid w:val="00DB5D65"/>
    <w:rsid w:val="00DC058F"/>
    <w:rsid w:val="00DC1B38"/>
    <w:rsid w:val="00DC35BD"/>
    <w:rsid w:val="00DC6251"/>
    <w:rsid w:val="00DD5183"/>
    <w:rsid w:val="00DD569D"/>
    <w:rsid w:val="00DE50F0"/>
    <w:rsid w:val="00DE542A"/>
    <w:rsid w:val="00DE6257"/>
    <w:rsid w:val="00DF0C54"/>
    <w:rsid w:val="00DF1961"/>
    <w:rsid w:val="00DF1E22"/>
    <w:rsid w:val="00E03D37"/>
    <w:rsid w:val="00E114EB"/>
    <w:rsid w:val="00E115D8"/>
    <w:rsid w:val="00E153AA"/>
    <w:rsid w:val="00E15EDF"/>
    <w:rsid w:val="00E15F07"/>
    <w:rsid w:val="00E16809"/>
    <w:rsid w:val="00E16F4B"/>
    <w:rsid w:val="00E25A50"/>
    <w:rsid w:val="00E328CC"/>
    <w:rsid w:val="00E4089D"/>
    <w:rsid w:val="00E418ED"/>
    <w:rsid w:val="00E45B26"/>
    <w:rsid w:val="00E46A72"/>
    <w:rsid w:val="00E47A86"/>
    <w:rsid w:val="00E47FA8"/>
    <w:rsid w:val="00E515E8"/>
    <w:rsid w:val="00E540FF"/>
    <w:rsid w:val="00E56E76"/>
    <w:rsid w:val="00E60428"/>
    <w:rsid w:val="00E617F6"/>
    <w:rsid w:val="00E6461E"/>
    <w:rsid w:val="00E705BE"/>
    <w:rsid w:val="00E80E3F"/>
    <w:rsid w:val="00E81D9C"/>
    <w:rsid w:val="00E83602"/>
    <w:rsid w:val="00E86453"/>
    <w:rsid w:val="00E907A9"/>
    <w:rsid w:val="00E90F5D"/>
    <w:rsid w:val="00E94BEC"/>
    <w:rsid w:val="00EA0541"/>
    <w:rsid w:val="00EB036B"/>
    <w:rsid w:val="00EB06B4"/>
    <w:rsid w:val="00EB697F"/>
    <w:rsid w:val="00EB7DA6"/>
    <w:rsid w:val="00ED065A"/>
    <w:rsid w:val="00ED5D65"/>
    <w:rsid w:val="00ED64C9"/>
    <w:rsid w:val="00EE2F26"/>
    <w:rsid w:val="00EE762B"/>
    <w:rsid w:val="00EE7B09"/>
    <w:rsid w:val="00EF0E21"/>
    <w:rsid w:val="00EF2182"/>
    <w:rsid w:val="00EF6186"/>
    <w:rsid w:val="00EF7AB7"/>
    <w:rsid w:val="00F00308"/>
    <w:rsid w:val="00F031CE"/>
    <w:rsid w:val="00F039E0"/>
    <w:rsid w:val="00F0726D"/>
    <w:rsid w:val="00F07B8A"/>
    <w:rsid w:val="00F13780"/>
    <w:rsid w:val="00F14F7E"/>
    <w:rsid w:val="00F17A24"/>
    <w:rsid w:val="00F20D59"/>
    <w:rsid w:val="00F2240C"/>
    <w:rsid w:val="00F22613"/>
    <w:rsid w:val="00F26BEA"/>
    <w:rsid w:val="00F278DF"/>
    <w:rsid w:val="00F27C12"/>
    <w:rsid w:val="00F32561"/>
    <w:rsid w:val="00F34E08"/>
    <w:rsid w:val="00F35AA2"/>
    <w:rsid w:val="00F3633E"/>
    <w:rsid w:val="00F47683"/>
    <w:rsid w:val="00F47FF4"/>
    <w:rsid w:val="00F50D17"/>
    <w:rsid w:val="00F536FB"/>
    <w:rsid w:val="00F539FF"/>
    <w:rsid w:val="00F53AEB"/>
    <w:rsid w:val="00F5518E"/>
    <w:rsid w:val="00F562DC"/>
    <w:rsid w:val="00F570F6"/>
    <w:rsid w:val="00F60172"/>
    <w:rsid w:val="00F61174"/>
    <w:rsid w:val="00F61EC8"/>
    <w:rsid w:val="00F63C02"/>
    <w:rsid w:val="00F654E3"/>
    <w:rsid w:val="00F656EF"/>
    <w:rsid w:val="00F6729A"/>
    <w:rsid w:val="00F71121"/>
    <w:rsid w:val="00F724F5"/>
    <w:rsid w:val="00F733C2"/>
    <w:rsid w:val="00F73DD9"/>
    <w:rsid w:val="00F7616D"/>
    <w:rsid w:val="00F76369"/>
    <w:rsid w:val="00F80F11"/>
    <w:rsid w:val="00F82757"/>
    <w:rsid w:val="00F85252"/>
    <w:rsid w:val="00F90CFE"/>
    <w:rsid w:val="00F912F8"/>
    <w:rsid w:val="00F9363D"/>
    <w:rsid w:val="00F954EF"/>
    <w:rsid w:val="00FA2955"/>
    <w:rsid w:val="00FA782A"/>
    <w:rsid w:val="00FB0D4D"/>
    <w:rsid w:val="00FB1B2C"/>
    <w:rsid w:val="00FB2717"/>
    <w:rsid w:val="00FB29AE"/>
    <w:rsid w:val="00FB618C"/>
    <w:rsid w:val="00FC0FD8"/>
    <w:rsid w:val="00FC42F3"/>
    <w:rsid w:val="00FC4383"/>
    <w:rsid w:val="00FC753E"/>
    <w:rsid w:val="00FD0A8D"/>
    <w:rsid w:val="00FE0AA3"/>
    <w:rsid w:val="00FE39BE"/>
    <w:rsid w:val="00FF1B36"/>
    <w:rsid w:val="00FF1DDB"/>
    <w:rsid w:val="00FF570C"/>
    <w:rsid w:val="125F9D94"/>
    <w:rsid w:val="1BCE80CC"/>
    <w:rsid w:val="2C4582D8"/>
    <w:rsid w:val="460FA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3E90D"/>
  <w15:docId w15:val="{DC9BBD6D-64D0-4E4C-8BD5-0D98BB3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1D3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02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gkelc">
    <w:name w:val="hgkelc"/>
    <w:basedOn w:val="DefaultParagraphFont"/>
    <w:rsid w:val="00F1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2303-2a5c-46e0-bc9b-fcd26f247bf3" xsi:nil="true"/>
    <lcf76f155ced4ddcb4097134ff3c332f xmlns="c19916ca-6bbc-4ff6-8480-5efb32951b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EBDBBC8A88E40907AC60C3D2BC912" ma:contentTypeVersion="17" ma:contentTypeDescription="Create a new document." ma:contentTypeScope="" ma:versionID="6803b9354798b215ef17f1f466dfe57e">
  <xsd:schema xmlns:xsd="http://www.w3.org/2001/XMLSchema" xmlns:xs="http://www.w3.org/2001/XMLSchema" xmlns:p="http://schemas.microsoft.com/office/2006/metadata/properties" xmlns:ns2="c19916ca-6bbc-4ff6-8480-5efb32951b78" xmlns:ns3="60fd2303-2a5c-46e0-bc9b-fcd26f247bf3" targetNamespace="http://schemas.microsoft.com/office/2006/metadata/properties" ma:root="true" ma:fieldsID="663b36b93c4d49615080599c0ed434e9" ns2:_="" ns3:_="">
    <xsd:import namespace="c19916ca-6bbc-4ff6-8480-5efb32951b78"/>
    <xsd:import namespace="60fd2303-2a5c-46e0-bc9b-fcd26f24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16ca-6bbc-4ff6-8480-5efb3295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dc5742-bcba-48e5-992f-17c23e63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2303-2a5c-46e0-bc9b-fcd26f24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c59693-8795-4a5e-8934-4625b8e7057e}" ma:internalName="TaxCatchAll" ma:showField="CatchAllData" ma:web="60fd2303-2a5c-46e0-bc9b-fcd26f247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7C9C9-11D2-4C35-A023-861717AD3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34C98-3ED7-4F70-B48A-55D8F2A9C881}">
  <ds:schemaRefs>
    <ds:schemaRef ds:uri="http://schemas.microsoft.com/office/2006/metadata/properties"/>
    <ds:schemaRef ds:uri="http://schemas.microsoft.com/office/infopath/2007/PartnerControls"/>
    <ds:schemaRef ds:uri="60fd2303-2a5c-46e0-bc9b-fcd26f247bf3"/>
    <ds:schemaRef ds:uri="c19916ca-6bbc-4ff6-8480-5efb32951b78"/>
  </ds:schemaRefs>
</ds:datastoreItem>
</file>

<file path=customXml/itemProps4.xml><?xml version="1.0" encoding="utf-8"?>
<ds:datastoreItem xmlns:ds="http://schemas.openxmlformats.org/officeDocument/2006/customXml" ds:itemID="{5222BF04-04E0-4941-ADE7-F0215D82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16ca-6bbc-4ff6-8480-5efb32951b78"/>
    <ds:schemaRef ds:uri="60fd2303-2a5c-46e0-bc9b-fcd26f24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Pursuant to ORS 192.660(2) (a) (e) (i) the Board will adjourn to executive sessi</vt:lpstr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Office</cp:lastModifiedBy>
  <cp:revision>2</cp:revision>
  <cp:lastPrinted>2025-02-14T23:33:00Z</cp:lastPrinted>
  <dcterms:created xsi:type="dcterms:W3CDTF">2025-02-14T23:34:00Z</dcterms:created>
  <dcterms:modified xsi:type="dcterms:W3CDTF">2025-02-14T23:34:00Z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0x0101007D5EBDBBC8A88E40907AC60C3D2BC912</vt:lpwstr>
  </property>
  <property fmtid="{D5CDD505-2E9C-101B-9397-08002B2CF9AE}" pid="3" name="MediaServiceImageTags">
    <vt:lpwstr/>
  </property>
</Properties>
</file>